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Kalam-bold.ttf" ContentType="application/x-font-ttf"/>
  <Override PartName="/word/fonts/Kalam-regular.ttf" ContentType="application/x-font-ttf"/>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before="0" w:lineRule="auto"/>
        <w:jc w:val="center"/>
        <w:rPr/>
      </w:pPr>
      <w:r w:rsidDel="00000000" w:rsidR="00000000" w:rsidRPr="00000000">
        <w:rPr>
          <w:rFonts w:ascii="Arial" w:cs="Arial" w:eastAsia="Arial" w:hAnsi="Arial"/>
          <w:b w:val="1"/>
          <w:bCs w:val="1"/>
          <w:color w:val="000000"/>
          <w:sz w:val="28"/>
          <w:szCs w:val="28"/>
          <w:rtl w:val="0"/>
        </w:rPr>
        <w:t xml:space="preserve">LESSON PLAN</w:t>
      </w:r>
      <w:r w:rsidDel="00000000" w:rsidR="00000000" w:rsidRPr="00000000">
        <w:rPr>
          <w:rtl w:val="0"/>
        </w:rPr>
      </w:r>
    </w:p>
    <w:p w:rsidR="00000000" w:rsidDel="00000000" w:rsidP="00000000" w:rsidRDefault="00000000" w:rsidRPr="00000000" w14:paraId="00000002">
      <w:pPr>
        <w:spacing w:after="200" w:before="0" w:lineRule="auto"/>
        <w:jc w:val="center"/>
        <w:rPr/>
      </w:pPr>
      <w:r w:rsidDel="00000000" w:rsidR="00000000" w:rsidRPr="00000000">
        <w:rPr>
          <w:rFonts w:ascii="Arial" w:cs="Arial" w:eastAsia="Arial" w:hAnsi="Arial"/>
          <w:color w:val="000000"/>
          <w:sz w:val="22"/>
          <w:szCs w:val="22"/>
          <w:rtl w:val="0"/>
        </w:rPr>
        <w:t>General Paper: Should AI be used in classrooms all day?</w:t>
      </w:r>
    </w:p>
    <w:p w:rsidR="00000000" w:rsidDel="00000000" w:rsidP="00000000" w:rsidRDefault="00000000" w:rsidRPr="00000000" w14:paraId="00000003">
      <w:pPr>
        <w:pStyle w:val="Heading1"/>
        <w:keepNext w:val="1"/>
        <w:spacing w:after="100" w:before="280" w:lineRule="auto"/>
        <w:rPr/>
      </w:pPr>
      <w:r w:rsidDel="00000000" w:rsidR="00000000" w:rsidRPr="00000000">
        <w:rPr>
          <w:rFonts w:ascii="Arial" w:cs="Arial" w:eastAsia="Arial" w:hAnsi="Arial"/>
          <w:b w:val="1"/>
          <w:bCs w:val="1"/>
          <w:color w:val="000000"/>
          <w:sz w:val="22"/>
          <w:szCs w:val="22"/>
          <w:rtl w:val="0"/>
        </w:rPr>
        <w:t xml:space="preserve">Section A: Lesson Details</w:t>
      </w:r>
      <w:r w:rsidDel="00000000" w:rsidR="00000000" w:rsidRPr="00000000">
        <w:rPr>
          <w:rtl w:val="0"/>
        </w:rPr>
      </w:r>
    </w:p>
    <w:tbl>
      <w:tblPr>
        <w:tblStyle w:val="Table1"/>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00"/>
        <w:gridCol w:w="2719"/>
        <w:gridCol w:w="2100"/>
        <w:gridCol w:w="2719"/>
        <w:tblGridChange w:id="0">
          <w:tblGrid>
            <w:gridCol w:w="2100"/>
            <w:gridCol w:w="2719"/>
            <w:gridCol w:w="2100"/>
            <w:gridCol w:w="2719"/>
          </w:tblGrid>
        </w:tblGridChange>
      </w:tblGrid>
      <w:tr>
        <w:trPr>
          <w:cantSplit w:val="1"/>
          <w:tblHeader w:val="0"/>
        </w:trPr>
        <w:tc>
          <w:tcPr>
            <w:tcBorders>
              <w:top w:color="000000" w:space="0" w:sz="4" w:val="single"/>
              <w:left w:color="000000" w:space="0" w:sz="4" w:val="single"/>
              <w:bottom w:color="000000" w:space="0" w:sz="4" w:val="single"/>
              <w:right w:color="000000" w:space="0" w:sz="4" w:val="single"/>
            </w:tcBorders>
            <w:shd w:fill="f2f2f2" w:val="clear"/>
            <w:tcMar>
              <w:top w:w="60.0" w:type="dxa"/>
              <w:left w:w="100.0" w:type="dxa"/>
              <w:bottom w:w="60.0" w:type="dxa"/>
              <w:right w:w="100.0" w:type="dxa"/>
            </w:tcMar>
            <w:vAlign w:val="top"/>
          </w:tcPr>
          <w:p w:rsidR="00000000" w:rsidDel="00000000" w:rsidP="00000000" w:rsidRDefault="00000000" w:rsidRPr="00000000" w14:paraId="00000004">
            <w:pPr>
              <w:spacing w:after="30" w:lineRule="auto"/>
              <w:rPr/>
            </w:pPr>
            <w:r w:rsidDel="00000000" w:rsidR="00000000" w:rsidRPr="00000000">
              <w:rPr>
                <w:rFonts w:ascii="Arial" w:cs="Arial" w:eastAsia="Arial" w:hAnsi="Arial"/>
                <w:b w:val="1"/>
                <w:bCs w:val="1"/>
                <w:color w:val="000000"/>
                <w:sz w:val="20"/>
                <w:szCs w:val="20"/>
                <w:rtl w:val="0"/>
              </w:rPr>
              <w:t xml:space="preserve">Teacher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05">
            <w:pPr>
              <w:spacing w:after="3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60.0" w:type="dxa"/>
              <w:left w:w="100.0" w:type="dxa"/>
              <w:bottom w:w="60.0" w:type="dxa"/>
              <w:right w:w="100.0" w:type="dxa"/>
            </w:tcMar>
            <w:vAlign w:val="top"/>
          </w:tcPr>
          <w:p w:rsidR="00000000" w:rsidDel="00000000" w:rsidP="00000000" w:rsidRDefault="00000000" w:rsidRPr="00000000" w14:paraId="00000006">
            <w:pPr>
              <w:spacing w:after="30" w:lineRule="auto"/>
              <w:rPr/>
            </w:pPr>
            <w:r w:rsidDel="00000000" w:rsidR="00000000" w:rsidRPr="00000000">
              <w:rPr>
                <w:rFonts w:ascii="Arial" w:cs="Arial" w:eastAsia="Arial" w:hAnsi="Arial"/>
                <w:b w:val="1"/>
                <w:bCs w:val="1"/>
                <w:color w:val="000000"/>
                <w:sz w:val="20"/>
                <w:szCs w:val="20"/>
                <w:rtl w:val="0"/>
              </w:rPr>
              <w:t xml:space="preserve">Date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07">
            <w:pPr>
              <w:spacing w:after="30" w:lineRule="auto"/>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2f2f2" w:val="clear"/>
            <w:tcMar>
              <w:top w:w="60.0" w:type="dxa"/>
              <w:left w:w="100.0" w:type="dxa"/>
              <w:bottom w:w="60.0" w:type="dxa"/>
              <w:right w:w="100.0" w:type="dxa"/>
            </w:tcMar>
            <w:vAlign w:val="top"/>
          </w:tcPr>
          <w:p w:rsidR="00000000" w:rsidDel="00000000" w:rsidP="00000000" w:rsidRDefault="00000000" w:rsidRPr="00000000" w14:paraId="00000008">
            <w:pPr>
              <w:spacing w:after="30" w:lineRule="auto"/>
              <w:rPr/>
            </w:pPr>
            <w:r w:rsidDel="00000000" w:rsidR="00000000" w:rsidRPr="00000000">
              <w:rPr>
                <w:rFonts w:ascii="Arial" w:cs="Arial" w:eastAsia="Arial" w:hAnsi="Arial"/>
                <w:b w:val="1"/>
                <w:bCs w:val="1"/>
                <w:color w:val="000000"/>
                <w:sz w:val="20"/>
                <w:szCs w:val="20"/>
                <w:rtl w:val="0"/>
              </w:rPr>
              <w:t xml:space="preserve">Class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09">
            <w:pPr>
              <w:spacing w:after="3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60.0" w:type="dxa"/>
              <w:left w:w="100.0" w:type="dxa"/>
              <w:bottom w:w="60.0" w:type="dxa"/>
              <w:right w:w="100.0" w:type="dxa"/>
            </w:tcMar>
            <w:vAlign w:val="top"/>
          </w:tcPr>
          <w:p w:rsidR="00000000" w:rsidDel="00000000" w:rsidP="00000000" w:rsidRDefault="00000000" w:rsidRPr="00000000" w14:paraId="0000000A">
            <w:pPr>
              <w:spacing w:after="30" w:lineRule="auto"/>
              <w:rPr/>
            </w:pPr>
            <w:r w:rsidDel="00000000" w:rsidR="00000000" w:rsidRPr="00000000">
              <w:rPr>
                <w:rFonts w:ascii="Arial" w:cs="Arial" w:eastAsia="Arial" w:hAnsi="Arial"/>
                <w:b w:val="1"/>
                <w:bCs w:val="1"/>
                <w:color w:val="000000"/>
                <w:sz w:val="20"/>
                <w:szCs w:val="20"/>
                <w:rtl w:val="0"/>
              </w:rPr>
              <w:t xml:space="preserve">Level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0B">
            <w:pPr>
              <w:spacing w:after="30" w:lineRule="auto"/>
              <w:rPr/>
            </w:pPr>
            <w:r>
              <w:rPr>
                <w:rFonts w:ascii="Arial" w:cs="Arial" w:eastAsia="Arial" w:hAnsi="Arial"/>
                <w:b w:val="0"/>
                <w:bCs w:val="0"/>
                <w:color w:val="000000"/>
                <w:sz w:val="20"/>
                <w:szCs w:val="20"/>
                <w:rtl w:val="0"/>
              </w:rPr>
              <w:t>Pre-university (17-year-olds)</w:t>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2f2f2" w:val="clear"/>
            <w:tcMar>
              <w:top w:w="60.0" w:type="dxa"/>
              <w:left w:w="100.0" w:type="dxa"/>
              <w:bottom w:w="60.0" w:type="dxa"/>
              <w:right w:w="100.0" w:type="dxa"/>
            </w:tcMar>
            <w:vAlign w:val="top"/>
          </w:tcPr>
          <w:p w:rsidR="00000000" w:rsidDel="00000000" w:rsidP="00000000" w:rsidRDefault="00000000" w:rsidRPr="00000000" w14:paraId="0000000C">
            <w:pPr>
              <w:spacing w:after="30" w:lineRule="auto"/>
              <w:rPr/>
            </w:pPr>
            <w:r w:rsidDel="00000000" w:rsidR="00000000" w:rsidRPr="00000000">
              <w:rPr>
                <w:rFonts w:ascii="Arial" w:cs="Arial" w:eastAsia="Arial" w:hAnsi="Arial"/>
                <w:b w:val="1"/>
                <w:bCs w:val="1"/>
                <w:color w:val="000000"/>
                <w:sz w:val="20"/>
                <w:szCs w:val="20"/>
                <w:rtl w:val="0"/>
              </w:rPr>
              <w:t xml:space="preserve">Subject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0D">
            <w:pPr>
              <w:spacing w:after="30" w:lineRule="auto"/>
              <w:rPr/>
            </w:pPr>
            <w:r>
              <w:rPr>
                <w:rFonts w:ascii="Arial" w:cs="Arial" w:eastAsia="Arial" w:hAnsi="Arial"/>
                <w:b w:val="0"/>
                <w:bCs w:val="0"/>
                <w:color w:val="000000"/>
                <w:sz w:val="20"/>
                <w:szCs w:val="20"/>
                <w:rtl w:val="0"/>
              </w:rPr>
              <w:t>General Paper</w:t>
            </w:r>
          </w:p>
        </w:tc>
        <w:tc>
          <w:tcPr>
            <w:tcBorders>
              <w:top w:color="000000" w:space="0" w:sz="4" w:val="single"/>
              <w:left w:color="000000" w:space="0" w:sz="4" w:val="single"/>
              <w:bottom w:color="000000" w:space="0" w:sz="4" w:val="single"/>
              <w:right w:color="000000" w:space="0" w:sz="4" w:val="single"/>
            </w:tcBorders>
            <w:shd w:fill="f2f2f2" w:val="clear"/>
            <w:tcMar>
              <w:top w:w="60.0" w:type="dxa"/>
              <w:left w:w="100.0" w:type="dxa"/>
              <w:bottom w:w="60.0" w:type="dxa"/>
              <w:right w:w="100.0" w:type="dxa"/>
            </w:tcMar>
            <w:vAlign w:val="top"/>
          </w:tcPr>
          <w:p w:rsidR="00000000" w:rsidDel="00000000" w:rsidP="00000000" w:rsidRDefault="00000000" w:rsidRPr="00000000" w14:paraId="0000000E">
            <w:pPr>
              <w:spacing w:after="30" w:lineRule="auto"/>
              <w:rPr/>
            </w:pPr>
            <w:r w:rsidDel="00000000" w:rsidR="00000000" w:rsidRPr="00000000">
              <w:rPr>
                <w:rFonts w:ascii="Arial" w:cs="Arial" w:eastAsia="Arial" w:hAnsi="Arial"/>
                <w:b w:val="1"/>
                <w:bCs w:val="1"/>
                <w:color w:val="000000"/>
                <w:sz w:val="20"/>
                <w:szCs w:val="20"/>
                <w:rtl w:val="0"/>
              </w:rPr>
              <w:t xml:space="preserve">Duration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0F">
            <w:pPr>
              <w:spacing w:after="30" w:lineRule="auto"/>
              <w:rPr/>
            </w:pPr>
            <w:r>
              <w:rPr>
                <w:rFonts w:ascii="Arial" w:cs="Arial" w:eastAsia="Arial" w:hAnsi="Arial"/>
                <w:b w:val="0"/>
                <w:bCs w:val="0"/>
                <w:color w:val="000000"/>
                <w:sz w:val="20"/>
                <w:szCs w:val="20"/>
                <w:rtl w:val="0"/>
              </w:rPr>
              <w:t>60 minutes</w:t>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2f2f2" w:val="clear"/>
            <w:tcMar>
              <w:top w:w="60.0" w:type="dxa"/>
              <w:left w:w="100.0" w:type="dxa"/>
              <w:bottom w:w="60.0" w:type="dxa"/>
              <w:right w:w="100.0" w:type="dxa"/>
            </w:tcMar>
            <w:vAlign w:val="top"/>
          </w:tcPr>
          <w:p w:rsidR="00000000" w:rsidDel="00000000" w:rsidP="00000000" w:rsidRDefault="00000000" w:rsidRPr="00000000" w14:paraId="00000010">
            <w:pPr>
              <w:spacing w:after="30" w:lineRule="auto"/>
              <w:rPr/>
            </w:pPr>
            <w:r w:rsidDel="00000000" w:rsidR="00000000" w:rsidRPr="00000000">
              <w:rPr>
                <w:rFonts w:ascii="Arial" w:cs="Arial" w:eastAsia="Arial" w:hAnsi="Arial"/>
                <w:b w:val="1"/>
                <w:bCs w:val="1"/>
                <w:color w:val="000000"/>
                <w:sz w:val="20"/>
                <w:szCs w:val="20"/>
                <w:rtl w:val="0"/>
              </w:rPr>
              <w:t xml:space="preserve">Topic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11">
            <w:pPr>
              <w:spacing w:after="30" w:lineRule="auto"/>
              <w:rPr/>
            </w:pPr>
            <w:r>
              <w:rPr>
                <w:rFonts w:ascii="Arial" w:cs="Arial" w:eastAsia="Arial" w:hAnsi="Arial"/>
                <w:b w:val="0"/>
                <w:bCs w:val="0"/>
                <w:color w:val="000000"/>
                <w:sz w:val="20"/>
                <w:szCs w:val="20"/>
                <w:rtl w:val="0"/>
              </w:rPr>
              <w:t>Debate: AI in the classroom</w:t>
            </w:r>
          </w:p>
        </w:tc>
        <w:tc>
          <w:tcPr>
            <w:tcBorders>
              <w:top w:color="000000" w:space="0" w:sz="4" w:val="single"/>
              <w:left w:color="000000" w:space="0" w:sz="4" w:val="single"/>
              <w:bottom w:color="000000" w:space="0" w:sz="4" w:val="single"/>
              <w:right w:color="000000" w:space="0" w:sz="4" w:val="single"/>
            </w:tcBorders>
            <w:shd w:fill="f2f2f2" w:val="clear"/>
            <w:tcMar>
              <w:top w:w="60.0" w:type="dxa"/>
              <w:left w:w="100.0" w:type="dxa"/>
              <w:bottom w:w="60.0" w:type="dxa"/>
              <w:right w:w="100.0" w:type="dxa"/>
            </w:tcMar>
            <w:vAlign w:val="top"/>
          </w:tcPr>
          <w:p w:rsidR="00000000" w:rsidDel="00000000" w:rsidP="00000000" w:rsidRDefault="00000000" w:rsidRPr="00000000" w14:paraId="00000012">
            <w:pPr>
              <w:spacing w:after="30" w:lineRule="auto"/>
              <w:rPr/>
            </w:pPr>
            <w:r w:rsidDel="00000000" w:rsidR="00000000" w:rsidRPr="00000000">
              <w:rPr>
                <w:rFonts w:ascii="Arial" w:cs="Arial" w:eastAsia="Arial" w:hAnsi="Arial"/>
                <w:b w:val="1"/>
                <w:bCs w:val="1"/>
                <w:color w:val="000000"/>
                <w:sz w:val="20"/>
                <w:szCs w:val="20"/>
                <w:rtl w:val="0"/>
              </w:rPr>
              <w:t xml:space="preserve">No. of students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13">
            <w:pPr>
              <w:spacing w:after="30" w:lineRule="auto"/>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2f2f2" w:val="clear"/>
            <w:tcMar>
              <w:top w:w="60.0" w:type="dxa"/>
              <w:left w:w="100.0" w:type="dxa"/>
              <w:bottom w:w="60.0" w:type="dxa"/>
              <w:right w:w="100.0" w:type="dxa"/>
            </w:tcMar>
            <w:vAlign w:val="top"/>
          </w:tcPr>
          <w:p w:rsidR="00000000" w:rsidDel="00000000" w:rsidP="00000000" w:rsidRDefault="00000000" w:rsidRPr="00000000" w14:paraId="00000014">
            <w:pPr>
              <w:spacing w:after="30" w:lineRule="auto"/>
              <w:rPr/>
            </w:pPr>
            <w:r w:rsidDel="00000000" w:rsidR="00000000" w:rsidRPr="00000000">
              <w:rPr>
                <w:rFonts w:ascii="Arial" w:cs="Arial" w:eastAsia="Arial" w:hAnsi="Arial"/>
                <w:b w:val="1"/>
                <w:bCs w:val="1"/>
                <w:color w:val="000000"/>
                <w:sz w:val="20"/>
                <w:szCs w:val="20"/>
                <w:rtl w:val="0"/>
              </w:rPr>
              <w:t xml:space="preserve">AI role (LEARNERS)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15">
            <w:pPr>
              <w:spacing w:after="30" w:lineRule="auto"/>
              <w:rPr/>
            </w:pPr>
            <w:r>
              <w:rPr>
                <w:rFonts w:ascii="Arial" w:cs="Arial" w:eastAsia="Arial" w:hAnsi="Arial"/>
                <w:b w:val="0"/>
                <w:bCs w:val="0"/>
                <w:color w:val="000000"/>
                <w:sz w:val="20"/>
                <w:szCs w:val="20"/>
                <w:rtl w:val="0"/>
              </w:rPr>
              <w:t>E: Examine (AI as Teammate)</w:t>
            </w:r>
          </w:p>
        </w:tc>
        <w:tc>
          <w:tcPr>
            <w:tcBorders>
              <w:top w:color="000000" w:space="0" w:sz="4" w:val="single"/>
              <w:left w:color="000000" w:space="0" w:sz="4" w:val="single"/>
              <w:bottom w:color="000000" w:space="0" w:sz="4" w:val="single"/>
              <w:right w:color="000000" w:space="0" w:sz="4" w:val="single"/>
            </w:tcBorders>
            <w:shd w:fill="f2f2f2" w:val="clear"/>
            <w:tcMar>
              <w:top w:w="60.0" w:type="dxa"/>
              <w:left w:w="100.0" w:type="dxa"/>
              <w:bottom w:w="60.0" w:type="dxa"/>
              <w:right w:w="100.0" w:type="dxa"/>
            </w:tcMar>
            <w:vAlign w:val="top"/>
          </w:tcPr>
          <w:p w:rsidR="00000000" w:rsidDel="00000000" w:rsidP="00000000" w:rsidRDefault="00000000" w:rsidRPr="00000000" w14:paraId="00000016">
            <w:pPr>
              <w:spacing w:after="30" w:lineRule="auto"/>
              <w:rPr/>
            </w:pPr>
            <w:r w:rsidDel="00000000" w:rsidR="00000000" w:rsidRPr="00000000">
              <w:rPr>
                <w:rFonts w:ascii="Arial" w:cs="Arial" w:eastAsia="Arial" w:hAnsi="Arial"/>
                <w:b w:val="1"/>
                <w:bCs w:val="1"/>
                <w:color w:val="000000"/>
                <w:sz w:val="20"/>
                <w:szCs w:val="20"/>
                <w:rtl w:val="0"/>
              </w:rPr>
              <w:t xml:space="preserve">Strategy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17">
            <w:pPr>
              <w:spacing w:after="30" w:lineRule="auto"/>
              <w:rPr/>
            </w:pPr>
            <w:r>
              <w:rPr>
                <w:rFonts w:ascii="Arial" w:cs="Arial" w:eastAsia="Arial" w:hAnsi="Arial"/>
                <w:b w:val="0"/>
                <w:bCs w:val="0"/>
                <w:color w:val="000000"/>
                <w:sz w:val="20"/>
                <w:szCs w:val="20"/>
                <w:rtl w:val="0"/>
              </w:rPr>
              <w:t>TEAM (the AI Sandwich)</w:t>
            </w:r>
          </w:p>
        </w:tc>
      </w:tr>
    </w:tbl>
    <w:p w:rsidR="00000000" w:rsidDel="00000000" w:rsidP="00000000" w:rsidRDefault="00000000" w:rsidRPr="00000000" w14:paraId="00000018">
      <w:pPr>
        <w:pStyle w:val="Heading1"/>
        <w:keepNext w:val="1"/>
        <w:spacing w:after="100" w:before="280" w:lineRule="auto"/>
        <w:rPr/>
      </w:pPr>
      <w:r w:rsidDel="00000000" w:rsidR="00000000" w:rsidRPr="00000000">
        <w:rPr>
          <w:rFonts w:ascii="Arial" w:cs="Arial" w:eastAsia="Arial" w:hAnsi="Arial"/>
          <w:b w:val="1"/>
          <w:bCs w:val="1"/>
          <w:color w:val="000000"/>
          <w:sz w:val="22"/>
          <w:szCs w:val="22"/>
          <w:rtl w:val="0"/>
        </w:rPr>
        <w:t xml:space="preserve">Section B: Learning Outcomes</w:t>
      </w:r>
      <w:r w:rsidDel="00000000" w:rsidR="00000000" w:rsidRPr="00000000">
        <w:rPr>
          <w:rtl w:val="0"/>
        </w:rPr>
      </w:r>
    </w:p>
    <w:p w:rsidR="00000000" w:rsidDel="00000000" w:rsidP="00000000" w:rsidRDefault="00000000" w:rsidRPr="00000000" w14:paraId="00000019">
      <w:pPr>
        <w:spacing w:after="80" w:before="0" w:lineRule="auto"/>
        <w:rPr/>
      </w:pPr>
      <w:r w:rsidDel="00000000" w:rsidR="00000000" w:rsidRPr="00000000">
        <w:rPr>
          <w:rFonts w:ascii="Arial" w:cs="Arial" w:eastAsia="Arial" w:hAnsi="Arial"/>
          <w:color w:val="000000"/>
          <w:sz w:val="20"/>
          <w:szCs w:val="20"/>
          <w:rtl w:val="0"/>
        </w:rPr>
        <w:t xml:space="preserve">By the end of the lesson, students will be able to:</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420" w:right="0" w:hanging="30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take a clear position on the motion and support it with a claim, two pieces of evidence and a question;</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420" w:right="0" w:hanging="30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use Gemini as a teammate to expose the assumptions in their argument and to argue the opposite side;</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420" w:right="0" w:hanging="30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decide on paper, without AI, whether to modify or maintain their position, and justify why.</w:t>
      </w:r>
    </w:p>
    <w:p w:rsidR="00000000" w:rsidDel="00000000" w:rsidP="00000000" w:rsidRDefault="00000000" w:rsidRPr="00000000" w14:paraId="0000001D">
      <w:pPr>
        <w:pStyle w:val="Heading1"/>
        <w:keepNext w:val="1"/>
        <w:spacing w:after="100" w:before="280" w:lineRule="auto"/>
        <w:rPr/>
      </w:pPr>
      <w:r w:rsidDel="00000000" w:rsidR="00000000" w:rsidRPr="00000000">
        <w:rPr>
          <w:rFonts w:ascii="Arial" w:cs="Arial" w:eastAsia="Arial" w:hAnsi="Arial"/>
          <w:b w:val="1"/>
          <w:bCs w:val="1"/>
          <w:color w:val="000000"/>
          <w:sz w:val="22"/>
          <w:szCs w:val="22"/>
          <w:rtl w:val="0"/>
        </w:rPr>
        <w:t xml:space="preserve">Section C: Prior Knowledge</w:t>
      </w:r>
      <w:r w:rsidDel="00000000" w:rsidR="00000000" w:rsidRPr="00000000">
        <w:rPr>
          <w:rtl w:val="0"/>
        </w:rPr>
      </w:r>
    </w:p>
    <w:p w:rsidR="00000000" w:rsidDel="00000000" w:rsidP="00000000" w:rsidRDefault="00000000" w:rsidRPr="00000000" w14:paraId="0000001E">
      <w:pPr>
        <w:spacing w:after="80" w:before="0" w:lineRule="auto"/>
        <w:rPr/>
      </w:pPr>
      <w:r w:rsidDel="00000000" w:rsidR="00000000" w:rsidRPr="00000000">
        <w:rPr>
          <w:rFonts w:ascii="Arial" w:cs="Arial" w:eastAsia="Arial" w:hAnsi="Arial"/>
          <w:color w:val="000000"/>
          <w:sz w:val="20"/>
          <w:szCs w:val="20"/>
          <w:rtl w:val="0"/>
        </w:rPr>
        <w:t>Students can write an argument with evidence and most already use AI tools, often to get answers quickly. They have not yet used AI to test their own argument against the strongest case on the other side.</w:t>
      </w:r>
    </w:p>
    <w:p w:rsidR="00000000" w:rsidDel="00000000" w:rsidP="00000000" w:rsidRDefault="00000000" w:rsidRPr="00000000" w14:paraId="0000001F">
      <w:pPr>
        <w:pStyle w:val="Heading1"/>
        <w:keepNext w:val="1"/>
        <w:spacing w:after="100" w:before="280" w:lineRule="auto"/>
        <w:rPr/>
      </w:pPr>
      <w:r w:rsidDel="00000000" w:rsidR="00000000" w:rsidRPr="00000000">
        <w:rPr>
          <w:rFonts w:ascii="Arial" w:cs="Arial" w:eastAsia="Arial" w:hAnsi="Arial"/>
          <w:b w:val="1"/>
          <w:bCs w:val="1"/>
          <w:color w:val="000000"/>
          <w:sz w:val="22"/>
          <w:szCs w:val="22"/>
          <w:rtl w:val="0"/>
        </w:rPr>
        <w:t xml:space="preserve">Section D: Resources</w:t>
      </w:r>
      <w:r w:rsidDel="00000000" w:rsidR="00000000" w:rsidRPr="00000000">
        <w:rPr>
          <w:rtl w:val="0"/>
        </w:rPr>
      </w:r>
    </w:p>
    <w:tbl>
      <w:tblPr>
        <w:tblStyle w:val="Table2"/>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19"/>
        <w:gridCol w:w="4819"/>
        <w:tblGridChange w:id="0">
          <w:tblGrid>
            <w:gridCol w:w="4819"/>
            <w:gridCol w:w="4819"/>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shd w:fill="d9d9d9" w:val="clear"/>
            <w:tcMar>
              <w:top w:w="60.0" w:type="dxa"/>
              <w:left w:w="100.0" w:type="dxa"/>
              <w:bottom w:w="60.0" w:type="dxa"/>
              <w:right w:w="100.0" w:type="dxa"/>
            </w:tcMar>
            <w:vAlign w:val="top"/>
          </w:tcPr>
          <w:p w:rsidR="00000000" w:rsidDel="00000000" w:rsidP="00000000" w:rsidRDefault="00000000" w:rsidRPr="00000000" w14:paraId="00000020">
            <w:pPr>
              <w:spacing w:after="30" w:lineRule="auto"/>
              <w:rPr/>
            </w:pPr>
            <w:r w:rsidDel="00000000" w:rsidR="00000000" w:rsidRPr="00000000">
              <w:rPr>
                <w:rFonts w:ascii="Arial" w:cs="Arial" w:eastAsia="Arial" w:hAnsi="Arial"/>
                <w:b w:val="1"/>
                <w:bCs w:val="1"/>
                <w:color w:val="000000"/>
                <w:sz w:val="20"/>
                <w:szCs w:val="20"/>
                <w:rtl w:val="0"/>
              </w:rPr>
              <w:t xml:space="preserve">For each group (4 students)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60.0" w:type="dxa"/>
              <w:left w:w="100.0" w:type="dxa"/>
              <w:bottom w:w="60.0" w:type="dxa"/>
              <w:right w:w="100.0" w:type="dxa"/>
            </w:tcMar>
            <w:vAlign w:val="top"/>
          </w:tcPr>
          <w:p w:rsidR="00000000" w:rsidDel="00000000" w:rsidP="00000000" w:rsidRDefault="00000000" w:rsidRPr="00000000" w14:paraId="00000021">
            <w:pPr>
              <w:spacing w:after="30" w:lineRule="auto"/>
              <w:rPr/>
            </w:pPr>
            <w:r w:rsidDel="00000000" w:rsidR="00000000" w:rsidRPr="00000000">
              <w:rPr>
                <w:rFonts w:ascii="Arial" w:cs="Arial" w:eastAsia="Arial" w:hAnsi="Arial"/>
                <w:b w:val="1"/>
                <w:bCs w:val="1"/>
                <w:color w:val="000000"/>
                <w:sz w:val="20"/>
                <w:szCs w:val="20"/>
                <w:rtl w:val="0"/>
              </w:rPr>
              <w:t xml:space="preserve">For the teacher</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22">
            <w:pPr>
              <w:spacing w:after="30" w:lineRule="auto"/>
              <w:rPr/>
            </w:pPr>
            <w:r>
              <w:rPr>
                <w:rFonts w:ascii="Arial" w:cs="Arial" w:eastAsia="Arial" w:hAnsi="Arial"/>
                <w:color w:val="000000"/>
                <w:sz w:val="20"/>
                <w:szCs w:val="20"/>
                <w:rtl w:val="0"/>
              </w:rPr>
              <w:t>Claim – Support – Question sheet</w:t>
            </w:r>
          </w:p>
          <w:p w:rsidR="00000000" w:rsidDel="00000000" w:rsidP="00000000" w:rsidRDefault="00000000" w:rsidRPr="00000000" w14:paraId="00000022">
            <w:pPr>
              <w:spacing w:after="30" w:lineRule="auto"/>
              <w:rPr/>
            </w:pPr>
            <w:r>
              <w:rPr>
                <w:rFonts w:ascii="Arial" w:cs="Arial" w:eastAsia="Arial" w:hAnsi="Arial"/>
                <w:color w:val="000000"/>
                <w:sz w:val="20"/>
                <w:szCs w:val="20"/>
                <w:rtl w:val="0"/>
              </w:rPr>
              <w:t>Blue and red pens for each student</w:t>
            </w:r>
          </w:p>
          <w:p w:rsidR="00000000" w:rsidDel="00000000" w:rsidP="00000000" w:rsidRDefault="00000000" w:rsidRPr="00000000" w14:paraId="00000022">
            <w:pPr>
              <w:spacing w:after="30" w:lineRule="auto"/>
              <w:rPr/>
            </w:pPr>
            <w:r>
              <w:rPr>
                <w:rFonts w:ascii="Arial" w:cs="Arial" w:eastAsia="Arial" w:hAnsi="Arial"/>
                <w:color w:val="000000"/>
                <w:sz w:val="20"/>
                <w:szCs w:val="20"/>
                <w:rtl w:val="0"/>
              </w:rPr>
              <w:t>"For" or "Against" card</w:t>
            </w:r>
          </w:p>
          <w:p w:rsidR="00000000" w:rsidDel="00000000" w:rsidP="00000000" w:rsidRDefault="00000000" w:rsidRPr="00000000" w14:paraId="00000022">
            <w:pPr>
              <w:spacing w:after="30" w:lineRule="auto"/>
              <w:rPr/>
            </w:pPr>
            <w:r>
              <w:rPr>
                <w:rFonts w:ascii="Arial" w:cs="Arial" w:eastAsia="Arial" w:hAnsi="Arial"/>
                <w:color w:val="000000"/>
                <w:sz w:val="20"/>
                <w:szCs w:val="20"/>
                <w:rtl w:val="0"/>
              </w:rPr>
              <w:t>One short reading per side</w:t>
            </w:r>
          </w:p>
          <w:p w:rsidR="00000000" w:rsidDel="00000000" w:rsidP="00000000" w:rsidRDefault="00000000" w:rsidRPr="00000000" w14:paraId="00000022">
            <w:pPr>
              <w:spacing w:after="30" w:lineRule="auto"/>
              <w:rPr/>
            </w:pPr>
            <w:r>
              <w:rPr>
                <w:rFonts w:ascii="Arial" w:cs="Arial" w:eastAsia="Arial" w:hAnsi="Arial"/>
                <w:color w:val="000000"/>
                <w:sz w:val="20"/>
                <w:szCs w:val="20"/>
                <w:rtl w:val="0"/>
              </w:rPr>
              <w:t>1 laptop or tablet with Gemini</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29">
            <w:pPr>
              <w:spacing w:after="30" w:lineRule="auto"/>
              <w:rPr/>
            </w:pPr>
            <w:r>
              <w:rPr>
                <w:rFonts w:ascii="Arial" w:cs="Arial" w:eastAsia="Arial" w:hAnsi="Arial"/>
                <w:color w:val="000000"/>
                <w:sz w:val="20"/>
                <w:szCs w:val="20"/>
                <w:rtl w:val="0"/>
              </w:rPr>
              <w:t>Motion on the screen: "AI should be used in classrooms all day."</w:t>
            </w:r>
          </w:p>
          <w:p w:rsidR="00000000" w:rsidDel="00000000" w:rsidP="00000000" w:rsidRDefault="00000000" w:rsidRPr="00000000" w14:paraId="00000029">
            <w:pPr>
              <w:spacing w:after="30" w:lineRule="auto"/>
              <w:rPr/>
            </w:pPr>
            <w:r>
              <w:rPr>
                <w:rFonts w:ascii="Arial" w:cs="Arial" w:eastAsia="Arial" w:hAnsi="Arial"/>
                <w:color w:val="000000"/>
                <w:sz w:val="20"/>
                <w:szCs w:val="20"/>
                <w:rtl w:val="0"/>
              </w:rPr>
              <w:t>AI Sandwich step cards 2, 3 and 4</w:t>
            </w:r>
          </w:p>
          <w:p w:rsidR="00000000" w:rsidDel="00000000" w:rsidP="00000000" w:rsidRDefault="00000000" w:rsidRPr="00000000" w14:paraId="00000029">
            <w:pPr>
              <w:spacing w:after="30" w:lineRule="auto"/>
              <w:rPr/>
            </w:pPr>
            <w:r>
              <w:rPr>
                <w:rFonts w:ascii="Arial" w:cs="Arial" w:eastAsia="Arial" w:hAnsi="Arial"/>
                <w:color w:val="000000"/>
                <w:sz w:val="20"/>
                <w:szCs w:val="20"/>
                <w:rtl w:val="0"/>
              </w:rPr>
              <w:t>TEAM classroom poster</w:t>
            </w:r>
          </w:p>
          <w:p w:rsidR="00000000" w:rsidDel="00000000" w:rsidP="00000000" w:rsidRDefault="00000000" w:rsidRPr="00000000" w14:paraId="00000029">
            <w:pPr>
              <w:spacing w:after="30" w:lineRule="auto"/>
              <w:rPr/>
            </w:pPr>
            <w:r>
              <w:rPr>
                <w:rFonts w:ascii="Arial" w:cs="Arial" w:eastAsia="Arial" w:hAnsi="Arial"/>
                <w:color w:val="000000"/>
                <w:sz w:val="20"/>
                <w:szCs w:val="20"/>
                <w:rtl w:val="0"/>
              </w:rPr>
              <w:t>Setup prompt for Gemini (see Section F)</w:t>
            </w:r>
          </w:p>
          <w:p w:rsidR="00000000" w:rsidDel="00000000" w:rsidP="00000000" w:rsidRDefault="00000000" w:rsidRPr="00000000" w14:paraId="00000029">
            <w:pPr>
              <w:spacing w:after="30" w:lineRule="auto"/>
              <w:rPr/>
            </w:pPr>
            <w:r>
              <w:rPr>
                <w:rFonts w:ascii="Arial" w:cs="Arial" w:eastAsia="Arial" w:hAnsi="Arial"/>
                <w:color w:val="000000"/>
                <w:sz w:val="20"/>
                <w:szCs w:val="20"/>
                <w:rtl w:val="0"/>
              </w:rPr>
              <w:t>Exit tickets</w:t>
            </w:r>
          </w:p>
        </w:tc>
      </w:tr>
    </w:tbl>
    <w:p w:rsidR="00000000" w:rsidDel="00000000" w:rsidP="00000000" w:rsidRDefault="00000000" w:rsidRPr="00000000" w14:paraId="0000002D">
      <w:pPr>
        <w:pStyle w:val="Heading1"/>
        <w:keepNext w:val="1"/>
        <w:spacing w:after="100" w:before="280" w:lineRule="auto"/>
        <w:rPr/>
      </w:pPr>
      <w:r w:rsidDel="00000000" w:rsidR="00000000" w:rsidRPr="00000000">
        <w:rPr>
          <w:rFonts w:ascii="Arial" w:cs="Arial" w:eastAsia="Arial" w:hAnsi="Arial"/>
          <w:b w:val="1"/>
          <w:bCs w:val="1"/>
          <w:color w:val="000000"/>
          <w:sz w:val="22"/>
          <w:szCs w:val="22"/>
          <w:rtl w:val="0"/>
        </w:rPr>
        <w:t xml:space="preserve">Section E: Lesson Procedure</w:t>
      </w:r>
      <w:r w:rsidDel="00000000" w:rsidR="00000000" w:rsidRPr="00000000">
        <w:rPr>
          <w:rtl w:val="0"/>
        </w:rPr>
      </w:r>
    </w:p>
    <w:p w:rsidR="00000000" w:rsidDel="00000000" w:rsidP="00000000" w:rsidRDefault="00000000" w:rsidRPr="00000000" w14:paraId="0000002E">
      <w:pPr>
        <w:spacing w:after="80" w:before="0" w:lineRule="auto"/>
        <w:rPr/>
      </w:pPr>
      <w:r w:rsidDel="00000000" w:rsidR="00000000" w:rsidRPr="00000000">
        <w:rPr>
          <w:rFonts w:ascii="Arial" w:cs="Arial" w:eastAsia="Arial" w:hAnsi="Arial"/>
          <w:color w:val="000000"/>
          <w:sz w:val="20"/>
          <w:szCs w:val="20"/>
          <w:rtl w:val="0"/>
        </w:rPr>
        <w:t>The TEAM strategy is used for this lesson, structured as the AI Sandwich: You → AI → AI → You. Students take a position on paper first, use AI in the middle to challenge it, and finish on paper without AI.</w:t>
      </w:r>
    </w:p>
    <w:tbl>
      <w:tblPr>
        <w:tblStyle w:val="Table3"/>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00"/>
        <w:gridCol w:w="1150"/>
        <w:gridCol w:w="3500"/>
        <w:gridCol w:w="3488"/>
        <w:tblGridChange w:id="0">
          <w:tblGrid>
            <w:gridCol w:w="1500"/>
            <w:gridCol w:w="1150"/>
            <w:gridCol w:w="3500"/>
            <w:gridCol w:w="3488"/>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shd w:fill="d9d9d9" w:val="clear"/>
            <w:tcMar>
              <w:top w:w="60.0" w:type="dxa"/>
              <w:left w:w="100.0" w:type="dxa"/>
              <w:bottom w:w="60.0" w:type="dxa"/>
              <w:right w:w="100.0" w:type="dxa"/>
            </w:tcMar>
            <w:vAlign w:val="top"/>
          </w:tcPr>
          <w:p w:rsidR="00000000" w:rsidDel="00000000" w:rsidP="00000000" w:rsidRDefault="00000000" w:rsidRPr="00000000" w14:paraId="0000002F">
            <w:pPr>
              <w:spacing w:after="30" w:lineRule="auto"/>
              <w:rPr/>
            </w:pPr>
            <w:r w:rsidDel="00000000" w:rsidR="00000000" w:rsidRPr="00000000">
              <w:rPr>
                <w:rFonts w:ascii="Arial" w:cs="Arial" w:eastAsia="Arial" w:hAnsi="Arial"/>
                <w:b w:val="1"/>
                <w:bCs w:val="1"/>
                <w:color w:val="000000"/>
                <w:sz w:val="20"/>
                <w:szCs w:val="20"/>
                <w:rtl w:val="0"/>
              </w:rPr>
              <w:t xml:space="preserve">Phase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60.0" w:type="dxa"/>
              <w:left w:w="100.0" w:type="dxa"/>
              <w:bottom w:w="60.0" w:type="dxa"/>
              <w:right w:w="100.0" w:type="dxa"/>
            </w:tcMar>
            <w:vAlign w:val="top"/>
          </w:tcPr>
          <w:p w:rsidR="00000000" w:rsidDel="00000000" w:rsidP="00000000" w:rsidRDefault="00000000" w:rsidRPr="00000000" w14:paraId="00000030">
            <w:pPr>
              <w:spacing w:after="30" w:lineRule="auto"/>
              <w:rPr/>
            </w:pPr>
            <w:r w:rsidDel="00000000" w:rsidR="00000000" w:rsidRPr="00000000">
              <w:rPr>
                <w:rFonts w:ascii="Arial" w:cs="Arial" w:eastAsia="Arial" w:hAnsi="Arial"/>
                <w:b w:val="1"/>
                <w:bCs w:val="1"/>
                <w:color w:val="000000"/>
                <w:sz w:val="20"/>
                <w:szCs w:val="20"/>
                <w:rtl w:val="0"/>
              </w:rPr>
              <w:t xml:space="preserve">Time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60.0" w:type="dxa"/>
              <w:left w:w="100.0" w:type="dxa"/>
              <w:bottom w:w="60.0" w:type="dxa"/>
              <w:right w:w="100.0" w:type="dxa"/>
            </w:tcMar>
            <w:vAlign w:val="top"/>
          </w:tcPr>
          <w:p w:rsidR="00000000" w:rsidDel="00000000" w:rsidP="00000000" w:rsidRDefault="00000000" w:rsidRPr="00000000" w14:paraId="00000031">
            <w:pPr>
              <w:spacing w:after="30" w:lineRule="auto"/>
              <w:rPr/>
            </w:pPr>
            <w:r w:rsidDel="00000000" w:rsidR="00000000" w:rsidRPr="00000000">
              <w:rPr>
                <w:rFonts w:ascii="Arial" w:cs="Arial" w:eastAsia="Arial" w:hAnsi="Arial"/>
                <w:b w:val="1"/>
                <w:bCs w:val="1"/>
                <w:color w:val="000000"/>
                <w:sz w:val="20"/>
                <w:szCs w:val="20"/>
                <w:rtl w:val="0"/>
              </w:rPr>
              <w:t xml:space="preserve">Teacher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60.0" w:type="dxa"/>
              <w:left w:w="100.0" w:type="dxa"/>
              <w:bottom w:w="60.0" w:type="dxa"/>
              <w:right w:w="100.0" w:type="dxa"/>
            </w:tcMar>
            <w:vAlign w:val="top"/>
          </w:tcPr>
          <w:p w:rsidR="00000000" w:rsidDel="00000000" w:rsidP="00000000" w:rsidRDefault="00000000" w:rsidRPr="00000000" w14:paraId="00000032">
            <w:pPr>
              <w:spacing w:after="30" w:lineRule="auto"/>
              <w:rPr/>
            </w:pPr>
            <w:r w:rsidDel="00000000" w:rsidR="00000000" w:rsidRPr="00000000">
              <w:rPr>
                <w:rFonts w:ascii="Arial" w:cs="Arial" w:eastAsia="Arial" w:hAnsi="Arial"/>
                <w:b w:val="1"/>
                <w:bCs w:val="1"/>
                <w:color w:val="000000"/>
                <w:sz w:val="20"/>
                <w:szCs w:val="20"/>
                <w:rtl w:val="0"/>
              </w:rPr>
              <w:t xml:space="preserve">Students</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33">
            <w:pPr>
              <w:spacing w:after="30" w:lineRule="auto"/>
              <w:rPr/>
            </w:pPr>
            <w:r>
              <w:rPr>
                <w:rFonts w:ascii="Arial" w:cs="Arial" w:eastAsia="Arial" w:hAnsi="Arial"/>
                <w:color w:val="000000"/>
                <w:sz w:val="20"/>
                <w:szCs w:val="20"/>
                <w:rtl w:val="0"/>
              </w:rPr>
              <w:t>Introduction (the motion)</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34">
            <w:pPr>
              <w:spacing w:after="30" w:lineRule="auto"/>
              <w:rPr/>
            </w:pPr>
            <w:r>
              <w:rPr>
                <w:rFonts w:ascii="Arial" w:cs="Arial" w:eastAsia="Arial" w:hAnsi="Arial"/>
                <w:color w:val="000000"/>
                <w:sz w:val="20"/>
                <w:szCs w:val="20"/>
                <w:rtl w:val="0"/>
              </w:rPr>
              <w:t>6 min</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35">
            <w:pPr>
              <w:spacing w:after="30" w:lineRule="auto"/>
              <w:rPr/>
            </w:pPr>
            <w:r>
              <w:rPr>
                <w:rFonts w:ascii="Arial" w:cs="Arial" w:eastAsia="Arial" w:hAnsi="Arial"/>
                <w:color w:val="000000"/>
                <w:sz w:val="20"/>
                <w:szCs w:val="20"/>
                <w:rtl w:val="0"/>
              </w:rPr>
              <w:t>Show the motion: "AI should be used in classrooms all day."</w:t>
            </w:r>
          </w:p>
          <w:p w:rsidR="00000000" w:rsidDel="00000000" w:rsidP="00000000" w:rsidRDefault="00000000" w:rsidRPr="00000000" w14:paraId="00000035">
            <w:pPr>
              <w:spacing w:after="30" w:lineRule="auto"/>
              <w:rPr/>
            </w:pPr>
            <w:r>
              <w:rPr>
                <w:rFonts w:ascii="Arial" w:cs="Arial" w:eastAsia="Arial" w:hAnsi="Arial"/>
                <w:color w:val="000000"/>
                <w:sz w:val="20"/>
                <w:szCs w:val="20"/>
                <w:rtl w:val="0"/>
              </w:rPr>
              <w:t>Quick vote: for, against, unsure. Record the numbers.</w:t>
            </w:r>
          </w:p>
          <w:p w:rsidR="00000000" w:rsidDel="00000000" w:rsidP="00000000" w:rsidRDefault="00000000" w:rsidRPr="00000000" w14:paraId="00000035">
            <w:pPr>
              <w:spacing w:after="30" w:lineRule="auto"/>
              <w:rPr/>
            </w:pPr>
            <w:r>
              <w:rPr>
                <w:rFonts w:ascii="Arial" w:cs="Arial" w:eastAsia="Arial" w:hAnsi="Arial"/>
                <w:color w:val="000000"/>
                <w:sz w:val="20"/>
                <w:szCs w:val="20"/>
                <w:rtl w:val="0"/>
              </w:rPr>
              <w:t>Assign each group of 4 to For or Against.</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37">
            <w:pPr>
              <w:spacing w:after="30" w:lineRule="auto"/>
              <w:rPr/>
            </w:pPr>
            <w:r>
              <w:rPr>
                <w:rFonts w:ascii="Arial" w:cs="Arial" w:eastAsia="Arial" w:hAnsi="Arial"/>
                <w:color w:val="000000"/>
                <w:sz w:val="20"/>
                <w:szCs w:val="20"/>
                <w:rtl w:val="0"/>
              </w:rPr>
              <w:t>Vote.</w:t>
            </w:r>
          </w:p>
          <w:p w:rsidR="00000000" w:rsidDel="00000000" w:rsidP="00000000" w:rsidRDefault="00000000" w:rsidRPr="00000000" w14:paraId="00000037">
            <w:pPr>
              <w:spacing w:after="30" w:lineRule="auto"/>
              <w:rPr/>
            </w:pPr>
            <w:r>
              <w:rPr>
                <w:rFonts w:ascii="Arial" w:cs="Arial" w:eastAsia="Arial" w:hAnsi="Arial"/>
                <w:color w:val="000000"/>
                <w:sz w:val="20"/>
                <w:szCs w:val="20"/>
                <w:rtl w:val="0"/>
              </w:rPr>
              <w:t>Share a first reaction with a partner.</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39">
            <w:pPr>
              <w:spacing w:after="30" w:lineRule="auto"/>
              <w:rPr/>
            </w:pPr>
            <w:r>
              <w:rPr>
                <w:rFonts w:ascii="Arial" w:cs="Arial" w:eastAsia="Arial" w:hAnsi="Arial"/>
                <w:color w:val="000000"/>
                <w:sz w:val="20"/>
                <w:szCs w:val="20"/>
                <w:rtl w:val="0"/>
              </w:rPr>
              <w:t>T: Take a position (You)</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3A">
            <w:pPr>
              <w:spacing w:after="30" w:lineRule="auto"/>
              <w:rPr/>
            </w:pPr>
            <w:r>
              <w:rPr>
                <w:rFonts w:ascii="Arial" w:cs="Arial" w:eastAsia="Arial" w:hAnsi="Arial"/>
                <w:color w:val="000000"/>
                <w:sz w:val="20"/>
                <w:szCs w:val="20"/>
                <w:rtl w:val="0"/>
              </w:rPr>
              <w:t>12 min</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3B">
            <w:pPr>
              <w:spacing w:after="30" w:lineRule="auto"/>
              <w:rPr/>
            </w:pPr>
            <w:r>
              <w:rPr>
                <w:rFonts w:ascii="Arial" w:cs="Arial" w:eastAsia="Arial" w:hAnsi="Arial"/>
                <w:color w:val="000000"/>
                <w:sz w:val="20"/>
                <w:szCs w:val="20"/>
                <w:rtl w:val="0"/>
              </w:rPr>
              <w:t>Hand out the Claim – Support – Question sheets.</w:t>
            </w:r>
          </w:p>
          <w:p w:rsidR="00000000" w:rsidDel="00000000" w:rsidP="00000000" w:rsidRDefault="00000000" w:rsidRPr="00000000" w14:paraId="0000003B">
            <w:pPr>
              <w:spacing w:after="30" w:lineRule="auto"/>
              <w:rPr/>
            </w:pPr>
            <w:r>
              <w:rPr>
                <w:rFonts w:ascii="Arial" w:cs="Arial" w:eastAsia="Arial" w:hAnsi="Arial"/>
                <w:color w:val="000000"/>
                <w:sz w:val="20"/>
                <w:szCs w:val="20"/>
                <w:rtl w:val="0"/>
              </w:rPr>
              <w:t>Devices stay face down. Ask: "What is your strongest piece of evidence?"</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3E">
            <w:pPr>
              <w:spacing w:after="30" w:lineRule="auto"/>
              <w:rPr/>
            </w:pPr>
            <w:r>
              <w:rPr>
                <w:rFonts w:ascii="Arial" w:cs="Arial" w:eastAsia="Arial" w:hAnsi="Arial"/>
                <w:color w:val="000000"/>
                <w:sz w:val="20"/>
                <w:szCs w:val="20"/>
                <w:rtl w:val="0"/>
              </w:rPr>
              <w:t>In blue pen, write the group's claim, two pieces of evidence and one question the other side might ask.</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40">
            <w:pPr>
              <w:spacing w:after="30" w:lineRule="auto"/>
              <w:rPr/>
            </w:pPr>
            <w:r>
              <w:rPr>
                <w:rFonts w:ascii="Arial" w:cs="Arial" w:eastAsia="Arial" w:hAnsi="Arial"/>
                <w:color w:val="000000"/>
                <w:sz w:val="20"/>
                <w:szCs w:val="20"/>
                <w:rtl w:val="0"/>
              </w:rPr>
              <w:t>E: Expose the assumptions (AI)</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41">
            <w:pPr>
              <w:spacing w:after="30" w:lineRule="auto"/>
              <w:rPr/>
            </w:pPr>
            <w:r>
              <w:rPr>
                <w:rFonts w:ascii="Arial" w:cs="Arial" w:eastAsia="Arial" w:hAnsi="Arial"/>
                <w:color w:val="000000"/>
                <w:sz w:val="20"/>
                <w:szCs w:val="20"/>
                <w:rtl w:val="0"/>
              </w:rPr>
              <w:t>10 min</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42">
            <w:pPr>
              <w:spacing w:after="30" w:lineRule="auto"/>
              <w:rPr/>
            </w:pPr>
            <w:r>
              <w:rPr>
                <w:rFonts w:ascii="Arial" w:cs="Arial" w:eastAsia="Arial" w:hAnsi="Arial"/>
                <w:color w:val="000000"/>
                <w:sz w:val="20"/>
                <w:szCs w:val="20"/>
                <w:rtl w:val="0"/>
              </w:rPr>
              <w:t>Open the devices.</w:t>
            </w:r>
          </w:p>
          <w:p w:rsidR="00000000" w:rsidDel="00000000" w:rsidP="00000000" w:rsidRDefault="00000000" w:rsidRPr="00000000" w14:paraId="00000042">
            <w:pPr>
              <w:spacing w:after="30" w:lineRule="auto"/>
              <w:rPr/>
            </w:pPr>
            <w:r>
              <w:rPr>
                <w:rFonts w:ascii="Arial" w:cs="Arial" w:eastAsia="Arial" w:hAnsi="Arial"/>
                <w:color w:val="000000"/>
                <w:sz w:val="20"/>
                <w:szCs w:val="20"/>
                <w:rtl w:val="0"/>
              </w:rPr>
              <w:t>Check each group types its own argument before asking Gemini anything.</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44">
            <w:pPr>
              <w:spacing w:after="30" w:lineRule="auto"/>
              <w:rPr/>
            </w:pPr>
            <w:r>
              <w:rPr>
                <w:rFonts w:ascii="Arial" w:cs="Arial" w:eastAsia="Arial" w:hAnsi="Arial"/>
                <w:color w:val="000000"/>
                <w:sz w:val="20"/>
                <w:szCs w:val="20"/>
                <w:rtl w:val="0"/>
              </w:rPr>
              <w:t>Paste their argument into Gemini with the Expose prompt.</w:t>
            </w:r>
          </w:p>
          <w:p w:rsidR="00000000" w:rsidDel="00000000" w:rsidP="00000000" w:rsidRDefault="00000000" w:rsidRPr="00000000" w14:paraId="00000044">
            <w:pPr>
              <w:spacing w:after="30" w:lineRule="auto"/>
              <w:rPr/>
            </w:pPr>
            <w:r>
              <w:rPr>
                <w:rFonts w:ascii="Arial" w:cs="Arial" w:eastAsia="Arial" w:hAnsi="Arial"/>
                <w:color w:val="000000"/>
                <w:sz w:val="20"/>
                <w:szCs w:val="20"/>
                <w:rtl w:val="0"/>
              </w:rPr>
              <w:t>Underline every assumption Gemini finds.</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45">
            <w:pPr>
              <w:spacing w:after="30" w:lineRule="auto"/>
              <w:rPr/>
            </w:pPr>
            <w:r>
              <w:rPr>
                <w:rFonts w:ascii="Arial" w:cs="Arial" w:eastAsia="Arial" w:hAnsi="Arial"/>
                <w:color w:val="000000"/>
                <w:sz w:val="20"/>
                <w:szCs w:val="20"/>
                <w:rtl w:val="0"/>
              </w:rPr>
              <w:t>A: Argue the opposite (AI)</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46">
            <w:pPr>
              <w:spacing w:after="30" w:lineRule="auto"/>
              <w:rPr/>
            </w:pPr>
            <w:r>
              <w:rPr>
                <w:rFonts w:ascii="Arial" w:cs="Arial" w:eastAsia="Arial" w:hAnsi="Arial"/>
                <w:color w:val="000000"/>
                <w:sz w:val="20"/>
                <w:szCs w:val="20"/>
                <w:rtl w:val="0"/>
              </w:rPr>
              <w:t>10 min</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47">
            <w:pPr>
              <w:spacing w:after="30" w:lineRule="auto"/>
              <w:rPr/>
            </w:pPr>
            <w:r>
              <w:rPr>
                <w:rFonts w:ascii="Arial" w:cs="Arial" w:eastAsia="Arial" w:hAnsi="Arial"/>
                <w:color w:val="000000"/>
                <w:sz w:val="20"/>
                <w:szCs w:val="20"/>
                <w:rtl w:val="0"/>
              </w:rPr>
              <w:t>Ask: "What is the hardest point Gemini made against you? Is its evidence real?"</w:t>
            </w:r>
          </w:p>
          <w:p w:rsidR="00000000" w:rsidDel="00000000" w:rsidP="00000000" w:rsidRDefault="00000000" w:rsidRPr="00000000" w14:paraId="00000047">
            <w:pPr>
              <w:spacing w:after="30" w:lineRule="auto"/>
              <w:rPr/>
            </w:pPr>
            <w:r>
              <w:rPr>
                <w:rFonts w:ascii="Arial" w:cs="Arial" w:eastAsia="Arial" w:hAnsi="Arial"/>
                <w:color w:val="000000"/>
                <w:sz w:val="20"/>
                <w:szCs w:val="20"/>
                <w:rtl w:val="0"/>
              </w:rPr>
              <w:t>Note any one-sided or invented answers for the class discussion.</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48">
            <w:pPr>
              <w:spacing w:after="30" w:lineRule="auto"/>
              <w:rPr/>
            </w:pPr>
            <w:r>
              <w:rPr>
                <w:rFonts w:ascii="Arial" w:cs="Arial" w:eastAsia="Arial" w:hAnsi="Arial"/>
                <w:color w:val="000000"/>
                <w:sz w:val="20"/>
                <w:szCs w:val="20"/>
                <w:rtl w:val="0"/>
              </w:rPr>
              <w:t>Use the Argue prompt.</w:t>
            </w:r>
          </w:p>
          <w:p w:rsidR="00000000" w:rsidDel="00000000" w:rsidP="00000000" w:rsidRDefault="00000000" w:rsidRPr="00000000" w14:paraId="00000048">
            <w:pPr>
              <w:spacing w:after="30" w:lineRule="auto"/>
              <w:rPr/>
            </w:pPr>
            <w:r>
              <w:rPr>
                <w:rFonts w:ascii="Arial" w:cs="Arial" w:eastAsia="Arial" w:hAnsi="Arial"/>
                <w:color w:val="000000"/>
                <w:sz w:val="20"/>
                <w:szCs w:val="20"/>
                <w:rtl w:val="0"/>
              </w:rPr>
              <w:t>Check any study Gemini cites.</w:t>
            </w:r>
          </w:p>
          <w:p w:rsidR="00000000" w:rsidDel="00000000" w:rsidP="00000000" w:rsidRDefault="00000000" w:rsidRPr="00000000" w14:paraId="00000048">
            <w:pPr>
              <w:spacing w:after="30" w:lineRule="auto"/>
              <w:rPr/>
            </w:pPr>
            <w:r>
              <w:rPr>
                <w:rFonts w:ascii="Arial" w:cs="Arial" w:eastAsia="Arial" w:hAnsi="Arial"/>
                <w:color w:val="000000"/>
                <w:sz w:val="20"/>
                <w:szCs w:val="20"/>
                <w:rtl w:val="0"/>
              </w:rPr>
              <w:t>Write down the point that challenged them most.</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49">
            <w:pPr>
              <w:spacing w:after="30" w:lineRule="auto"/>
              <w:rPr/>
            </w:pPr>
            <w:r>
              <w:rPr>
                <w:rFonts w:ascii="Arial" w:cs="Arial" w:eastAsia="Arial" w:hAnsi="Arial"/>
                <w:color w:val="000000"/>
                <w:sz w:val="20"/>
                <w:szCs w:val="20"/>
                <w:rtl w:val="0"/>
              </w:rPr>
              <w:t>M: Modify or maintain (You)</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4A">
            <w:pPr>
              <w:spacing w:after="30" w:lineRule="auto"/>
              <w:rPr/>
            </w:pPr>
            <w:r>
              <w:rPr>
                <w:rFonts w:ascii="Arial" w:cs="Arial" w:eastAsia="Arial" w:hAnsi="Arial"/>
                <w:color w:val="000000"/>
                <w:sz w:val="20"/>
                <w:szCs w:val="20"/>
                <w:rtl w:val="0"/>
              </w:rPr>
              <w:t>12 min</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4B">
            <w:pPr>
              <w:spacing w:after="30" w:lineRule="auto"/>
              <w:rPr/>
            </w:pPr>
            <w:r>
              <w:rPr>
                <w:rFonts w:ascii="Arial" w:cs="Arial" w:eastAsia="Arial" w:hAnsi="Arial"/>
                <w:color w:val="000000"/>
                <w:sz w:val="20"/>
                <w:szCs w:val="20"/>
                <w:rtl w:val="0"/>
              </w:rPr>
              <w:t>Collect the devices.</w:t>
            </w:r>
          </w:p>
          <w:p w:rsidR="00000000" w:rsidDel="00000000" w:rsidP="00000000" w:rsidRDefault="00000000" w:rsidRPr="00000000" w14:paraId="0000004B">
            <w:pPr>
              <w:spacing w:after="30" w:lineRule="auto"/>
              <w:rPr/>
            </w:pPr>
            <w:r>
              <w:rPr>
                <w:rFonts w:ascii="Arial" w:cs="Arial" w:eastAsia="Arial" w:hAnsi="Arial"/>
                <w:color w:val="000000"/>
                <w:sz w:val="20"/>
                <w:szCs w:val="20"/>
                <w:rtl w:val="0"/>
              </w:rPr>
              <w:t>Ask each group: "Did you change your position or keep it? Why?"</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4C">
            <w:pPr>
              <w:spacing w:after="30" w:lineRule="auto"/>
              <w:rPr/>
            </w:pPr>
            <w:r>
              <w:rPr>
                <w:rFonts w:ascii="Arial" w:cs="Arial" w:eastAsia="Arial" w:hAnsi="Arial"/>
                <w:color w:val="000000"/>
                <w:sz w:val="20"/>
                <w:szCs w:val="20"/>
                <w:rtl w:val="0"/>
              </w:rPr>
              <w:t>In red pen, complete the Modify or maintain sentence.</w:t>
            </w:r>
          </w:p>
          <w:p w:rsidR="00000000" w:rsidDel="00000000" w:rsidP="00000000" w:rsidRDefault="00000000" w:rsidRPr="00000000" w14:paraId="0000004C">
            <w:pPr>
              <w:spacing w:after="30" w:lineRule="auto"/>
              <w:rPr/>
            </w:pPr>
            <w:r>
              <w:rPr>
                <w:rFonts w:ascii="Arial" w:cs="Arial" w:eastAsia="Arial" w:hAnsi="Arial"/>
                <w:color w:val="000000"/>
                <w:sz w:val="20"/>
                <w:szCs w:val="20"/>
                <w:rtl w:val="0"/>
              </w:rPr>
              <w:t>Strengthen or change their evidence.</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4D">
            <w:pPr>
              <w:spacing w:after="30" w:lineRule="auto"/>
              <w:rPr/>
            </w:pPr>
            <w:r>
              <w:rPr>
                <w:rFonts w:ascii="Arial" w:cs="Arial" w:eastAsia="Arial" w:hAnsi="Arial"/>
                <w:color w:val="000000"/>
                <w:sz w:val="20"/>
                <w:szCs w:val="20"/>
                <w:rtl w:val="0"/>
              </w:rPr>
              <w:t>Conclusion (mini debate)</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4E">
            <w:pPr>
              <w:spacing w:after="30" w:lineRule="auto"/>
              <w:rPr/>
            </w:pPr>
            <w:r>
              <w:rPr>
                <w:rFonts w:ascii="Arial" w:cs="Arial" w:eastAsia="Arial" w:hAnsi="Arial"/>
                <w:color w:val="000000"/>
                <w:sz w:val="20"/>
                <w:szCs w:val="20"/>
                <w:rtl w:val="0"/>
              </w:rPr>
              <w:t>10 min</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4F">
            <w:pPr>
              <w:spacing w:after="30" w:lineRule="auto"/>
              <w:rPr/>
            </w:pPr>
            <w:r>
              <w:rPr>
                <w:rFonts w:ascii="Arial" w:cs="Arial" w:eastAsia="Arial" w:hAnsi="Arial"/>
                <w:color w:val="000000"/>
                <w:sz w:val="20"/>
                <w:szCs w:val="20"/>
                <w:rtl w:val="0"/>
              </w:rPr>
              <w:t>One speaker per group, 1 minute each.</w:t>
            </w:r>
          </w:p>
          <w:p w:rsidR="00000000" w:rsidDel="00000000" w:rsidP="00000000" w:rsidRDefault="00000000" w:rsidRPr="00000000" w14:paraId="0000004F">
            <w:pPr>
              <w:spacing w:after="30" w:lineRule="auto"/>
              <w:rPr/>
            </w:pPr>
            <w:r>
              <w:rPr>
                <w:rFonts w:ascii="Arial" w:cs="Arial" w:eastAsia="Arial" w:hAnsi="Arial"/>
                <w:color w:val="000000"/>
                <w:sz w:val="20"/>
                <w:szCs w:val="20"/>
                <w:rtl w:val="0"/>
              </w:rPr>
              <w:t>Ask: "Which argument is stronger: yours, or the one Gemini proposed? Who decides?"</w:t>
            </w:r>
          </w:p>
          <w:p w:rsidR="00000000" w:rsidDel="00000000" w:rsidP="00000000" w:rsidRDefault="00000000" w:rsidRPr="00000000" w14:paraId="0000004F">
            <w:pPr>
              <w:spacing w:after="30" w:lineRule="auto"/>
              <w:rPr/>
            </w:pPr>
            <w:r>
              <w:rPr>
                <w:rFonts w:ascii="Arial" w:cs="Arial" w:eastAsia="Arial" w:hAnsi="Arial"/>
                <w:color w:val="000000"/>
                <w:sz w:val="20"/>
                <w:szCs w:val="20"/>
                <w:rtl w:val="0"/>
              </w:rPr>
              <w:t>Vote again and compare with the first vote.</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51">
            <w:pPr>
              <w:spacing w:after="30" w:lineRule="auto"/>
              <w:rPr/>
            </w:pPr>
            <w:r>
              <w:rPr>
                <w:rFonts w:ascii="Arial" w:cs="Arial" w:eastAsia="Arial" w:hAnsi="Arial"/>
                <w:color w:val="000000"/>
                <w:sz w:val="20"/>
                <w:szCs w:val="20"/>
                <w:rtl w:val="0"/>
              </w:rPr>
              <w:t>Present.</w:t>
            </w:r>
          </w:p>
          <w:p w:rsidR="00000000" w:rsidDel="00000000" w:rsidP="00000000" w:rsidRDefault="00000000" w:rsidRPr="00000000" w14:paraId="00000051">
            <w:pPr>
              <w:spacing w:after="30" w:lineRule="auto"/>
              <w:rPr/>
            </w:pPr>
            <w:r>
              <w:rPr>
                <w:rFonts w:ascii="Arial" w:cs="Arial" w:eastAsia="Arial" w:hAnsi="Arial"/>
                <w:color w:val="000000"/>
                <w:sz w:val="20"/>
                <w:szCs w:val="20"/>
                <w:rtl w:val="0"/>
              </w:rPr>
              <w:t>Vote again.</w:t>
            </w:r>
          </w:p>
          <w:p w:rsidR="00000000" w:rsidDel="00000000" w:rsidP="00000000" w:rsidRDefault="00000000" w:rsidRPr="00000000" w14:paraId="00000051">
            <w:pPr>
              <w:spacing w:after="30" w:lineRule="auto"/>
              <w:rPr/>
            </w:pPr>
            <w:r>
              <w:rPr>
                <w:rFonts w:ascii="Arial" w:cs="Arial" w:eastAsia="Arial" w:hAnsi="Arial"/>
                <w:color w:val="000000"/>
                <w:sz w:val="20"/>
                <w:szCs w:val="20"/>
                <w:rtl w:val="0"/>
              </w:rPr>
              <w:t>Complete the exit ticket without AI.</w:t>
            </w:r>
          </w:p>
        </w:tc>
      </w:tr>
    </w:tbl>
    <w:p w:rsidR="00000000" w:rsidDel="00000000" w:rsidP="00000000" w:rsidRDefault="00000000" w:rsidRPr="00000000" w14:paraId="00000057">
      <w:pPr>
        <w:pStyle w:val="Heading2"/>
        <w:keepNext w:val="1"/>
        <w:spacing w:after="60" w:before="160" w:lineRule="auto"/>
        <w:rPr/>
      </w:pPr>
      <w:r w:rsidDel="00000000" w:rsidR="00000000" w:rsidRPr="00000000">
        <w:rPr>
          <w:rFonts w:ascii="Arial" w:cs="Arial" w:eastAsia="Arial" w:hAnsi="Arial"/>
          <w:b w:val="1"/>
          <w:bCs w:val="1"/>
          <w:i w:val="1"/>
          <w:iCs w:val="1"/>
          <w:color w:val="000000"/>
          <w:sz w:val="20"/>
          <w:szCs w:val="20"/>
          <w:rtl w:val="0"/>
        </w:rPr>
        <w:t>Claim – Support – Question (for the Take a position phase)</w:t>
      </w:r>
    </w:p>
    <w:p w:rsidR="00000000" w:rsidDel="00000000" w:rsidP="00000000" w:rsidRDefault="00000000" w:rsidRPr="00000000" w14:paraId="0000005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40" w:lineRule="auto"/>
        <w:ind w:left="420" w:right="0" w:hanging="30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Write the motion at the top of your page: "AI should be used in classrooms all day."</w:t>
      </w:r>
    </w:p>
    <w:p w:rsidR="00000000" w:rsidDel="00000000" w:rsidP="00000000" w:rsidRDefault="00000000" w:rsidRPr="00000000" w14:paraId="0000005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40" w:lineRule="auto"/>
        <w:ind w:left="420" w:right="0" w:hanging="30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Claim: state your group's position in one sentence.</w:t>
      </w:r>
    </w:p>
    <w:p w:rsidR="00000000" w:rsidDel="00000000" w:rsidP="00000000" w:rsidRDefault="00000000" w:rsidRPr="00000000" w14:paraId="0000005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40" w:lineRule="auto"/>
        <w:ind w:left="420" w:right="0" w:hanging="30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Support: give two reasons, each backed by evidence (a study, a statistic or a real example).</w:t>
      </w:r>
    </w:p>
    <w:p w:rsidR="00000000" w:rsidDel="00000000" w:rsidP="00000000" w:rsidRDefault="00000000" w:rsidRPr="00000000" w14:paraId="0000005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40" w:lineRule="auto"/>
        <w:ind w:left="420" w:right="0" w:hanging="30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Question: write the strongest question the other side could ask you.</w:t>
      </w:r>
    </w:p>
    <w:p w:rsidR="00000000" w:rsidDel="00000000" w:rsidP="00000000" w:rsidRDefault="00000000" w:rsidRPr="00000000" w14:paraId="0000005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40" w:lineRule="auto"/>
        <w:ind w:left="420" w:right="0" w:hanging="30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Circle the one word in your claim you are least sure about.</w:t>
      </w:r>
    </w:p>
    <w:p w:rsidR="00000000" w:rsidDel="00000000" w:rsidP="00000000" w:rsidRDefault="00000000" w:rsidRPr="00000000" w14:paraId="0000005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40" w:lineRule="auto"/>
        <w:ind w:left="420" w:right="0" w:hanging="30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Keep this page. You will come back to it, in red pen, in Modify or maintain.</w:t>
      </w:r>
    </w:p>
    <w:p w:rsidR="00000000" w:rsidDel="00000000" w:rsidP="00000000" w:rsidRDefault="00000000" w:rsidRPr="00000000" w14:paraId="0000005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40" w:lineRule="auto"/>
        <w:ind w:left="420" w:right="0" w:hanging="30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Extra: rate how confident you are in your position, from 1 to 5.</w:t>
      </w:r>
    </w:p>
    <w:p w:rsidR="00000000" w:rsidDel="00000000" w:rsidP="00000000" w:rsidRDefault="00000000" w:rsidRPr="00000000" w14:paraId="0000005F">
      <w:pPr>
        <w:spacing w:after="80" w:before="80" w:lineRule="auto"/>
        <w:rPr/>
      </w:pPr>
      <w:r w:rsidDel="00000000" w:rsidR="00000000" w:rsidRPr="00000000">
        <w:rPr>
          <w:rFonts w:ascii="Arial" w:cs="Arial" w:eastAsia="Arial" w:hAnsi="Arial"/>
          <w:b w:val="1"/>
          <w:bCs w:val="1"/>
          <w:color w:val="000000"/>
          <w:sz w:val="20"/>
          <w:szCs w:val="20"/>
          <w:rtl w:val="0"/>
        </w:rPr>
        <w:t>Ground rule: argue against ideas, not people. Devices stay face down until the Expose phase.</w:t>
      </w:r>
    </w:p>
    <w:p w:rsidR="00000000" w:rsidDel="00000000" w:rsidP="00000000" w:rsidRDefault="00000000" w:rsidRPr="00000000" w14:paraId="00000060">
      <w:pPr>
        <w:pStyle w:val="Heading2"/>
        <w:keepNext w:val="1"/>
        <w:spacing w:after="60" w:before="160" w:lineRule="auto"/>
        <w:rPr/>
      </w:pPr>
      <w:r w:rsidDel="00000000" w:rsidR="00000000" w:rsidRPr="00000000">
        <w:rPr>
          <w:rFonts w:ascii="Arial" w:cs="Arial" w:eastAsia="Arial" w:hAnsi="Arial"/>
          <w:b w:val="1"/>
          <w:bCs w:val="1"/>
          <w:i w:val="1"/>
          <w:iCs w:val="1"/>
          <w:color w:val="000000"/>
          <w:sz w:val="20"/>
          <w:szCs w:val="20"/>
          <w:rtl w:val="0"/>
        </w:rPr>
        <w:t>Position tracker</w:t>
      </w:r>
    </w:p>
    <w:tbl>
      <w:tblPr>
        <w:tblStyle w:val="Table4"/>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2600"/>
        <w:gridCol w:w="4638"/>
        <w:tblGridChange w:id="0">
          <w:tblGrid>
            <w:gridCol w:w="2400"/>
            <w:gridCol w:w="2600"/>
            <w:gridCol w:w="4638"/>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shd w:fill="d9d9d9" w:val="clear"/>
            <w:tcMar>
              <w:top w:w="60.0" w:type="dxa"/>
              <w:left w:w="100.0" w:type="dxa"/>
              <w:bottom w:w="60.0" w:type="dxa"/>
              <w:right w:w="100.0" w:type="dxa"/>
            </w:tcMar>
            <w:vAlign w:val="top"/>
          </w:tcPr>
          <w:p w:rsidR="00000000" w:rsidDel="00000000" w:rsidP="00000000" w:rsidRDefault="00000000" w:rsidRPr="00000000" w14:paraId="00000061">
            <w:pPr>
              <w:spacing w:after="30" w:lineRule="auto"/>
              <w:rPr/>
            </w:pPr>
            <w:r>
              <w:rPr>
                <w:rFonts w:ascii="Arial" w:cs="Arial" w:eastAsia="Arial" w:hAnsi="Arial"/>
                <w:b w:val="1"/>
                <w:bCs w:val="1"/>
                <w:color w:val="000000"/>
                <w:sz w:val="20"/>
                <w:szCs w:val="20"/>
                <w:rtl w:val="0"/>
              </w:rPr>
              <w:t>Stage</w:t>
            </w:r>
          </w:p>
        </w:tc>
        <w:tc>
          <w:tcPr>
            <w:tcBorders>
              <w:top w:color="000000" w:space="0" w:sz="4" w:val="single"/>
              <w:left w:color="000000" w:space="0" w:sz="4" w:val="single"/>
              <w:bottom w:color="000000" w:space="0" w:sz="4" w:val="single"/>
              <w:right w:color="000000" w:space="0" w:sz="4" w:val="single"/>
            </w:tcBorders>
            <w:shd w:fill="d9d9d9" w:val="clear"/>
            <w:tcMar>
              <w:top w:w="60.0" w:type="dxa"/>
              <w:left w:w="100.0" w:type="dxa"/>
              <w:bottom w:w="60.0" w:type="dxa"/>
              <w:right w:w="100.0" w:type="dxa"/>
            </w:tcMar>
            <w:vAlign w:val="top"/>
          </w:tcPr>
          <w:p w:rsidR="00000000" w:rsidDel="00000000" w:rsidP="00000000" w:rsidRDefault="00000000" w:rsidRPr="00000000" w14:paraId="00000062">
            <w:pPr>
              <w:spacing w:after="30" w:lineRule="auto"/>
              <w:rPr/>
            </w:pPr>
            <w:r>
              <w:rPr>
                <w:rFonts w:ascii="Arial" w:cs="Arial" w:eastAsia="Arial" w:hAnsi="Arial"/>
                <w:b w:val="1"/>
                <w:bCs w:val="1"/>
                <w:color w:val="000000"/>
                <w:sz w:val="20"/>
                <w:szCs w:val="20"/>
                <w:rtl w:val="0"/>
              </w:rPr>
              <w:t>My position (for / against / unsure)</w:t>
            </w:r>
          </w:p>
        </w:tc>
        <w:tc>
          <w:tcPr>
            <w:tcBorders>
              <w:top w:color="000000" w:space="0" w:sz="4" w:val="single"/>
              <w:left w:color="000000" w:space="0" w:sz="4" w:val="single"/>
              <w:bottom w:color="000000" w:space="0" w:sz="4" w:val="single"/>
              <w:right w:color="000000" w:space="0" w:sz="4" w:val="single"/>
            </w:tcBorders>
            <w:shd w:fill="d9d9d9" w:val="clear"/>
            <w:tcMar>
              <w:top w:w="60.0" w:type="dxa"/>
              <w:left w:w="100.0" w:type="dxa"/>
              <w:bottom w:w="60.0" w:type="dxa"/>
              <w:right w:w="100.0" w:type="dxa"/>
            </w:tcMar>
            <w:vAlign w:val="top"/>
          </w:tcPr>
          <w:p w:rsidR="00000000" w:rsidDel="00000000" w:rsidP="00000000" w:rsidRDefault="00000000" w:rsidRPr="00000000" w14:paraId="00000063">
            <w:pPr>
              <w:spacing w:after="30" w:lineRule="auto"/>
              <w:rPr/>
            </w:pPr>
            <w:r>
              <w:rPr>
                <w:rFonts w:ascii="Arial" w:cs="Arial" w:eastAsia="Arial" w:hAnsi="Arial"/>
                <w:b w:val="1"/>
                <w:bCs w:val="1"/>
                <w:color w:val="000000"/>
                <w:sz w:val="20"/>
                <w:szCs w:val="20"/>
                <w:rtl w:val="0"/>
              </w:rPr>
              <w:t>Confidence (1–5)</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64">
            <w:pPr>
              <w:spacing w:after="30" w:lineRule="auto"/>
              <w:rPr/>
            </w:pPr>
            <w:r>
              <w:rPr>
                <w:rFonts w:ascii="Arial" w:cs="Arial" w:eastAsia="Arial" w:hAnsi="Arial"/>
                <w:color w:val="000000"/>
                <w:sz w:val="20"/>
                <w:szCs w:val="20"/>
                <w:rtl w:val="0"/>
              </w:rPr>
              <w:t>Before the lesson</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65">
            <w:pPr>
              <w:spacing w:after="30" w:lineRule="auto"/>
              <w:rPr/>
            </w:pPr>
            <w:r>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66">
            <w:pPr>
              <w:spacing w:after="30" w:lineRule="auto"/>
              <w:rPr/>
            </w:pPr>
            <w:r>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67">
            <w:pPr>
              <w:spacing w:after="30" w:lineRule="auto"/>
              <w:rPr/>
            </w:pPr>
            <w:r>
              <w:rPr>
                <w:rFonts w:ascii="Arial" w:cs="Arial" w:eastAsia="Arial" w:hAnsi="Arial"/>
                <w:color w:val="000000"/>
                <w:sz w:val="20"/>
                <w:szCs w:val="20"/>
                <w:rtl w:val="0"/>
              </w:rPr>
              <w:t>After Take a position</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68">
            <w:pPr>
              <w:spacing w:after="30" w:lineRule="auto"/>
              <w:rPr/>
            </w:pPr>
            <w:r>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69">
            <w:pPr>
              <w:spacing w:after="30" w:lineRule="auto"/>
              <w:rPr/>
            </w:pPr>
            <w:r>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6A">
            <w:pPr>
              <w:spacing w:after="30" w:lineRule="auto"/>
              <w:rPr/>
            </w:pPr>
            <w:r>
              <w:rPr>
                <w:rFonts w:ascii="Arial" w:cs="Arial" w:eastAsia="Arial" w:hAnsi="Arial"/>
                <w:color w:val="000000"/>
                <w:sz w:val="20"/>
                <w:szCs w:val="20"/>
                <w:rtl w:val="0"/>
              </w:rPr>
              <w:t>After Expose the assumptions</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6B">
            <w:pPr>
              <w:spacing w:after="30" w:lineRule="auto"/>
              <w:rPr/>
            </w:pPr>
            <w:r>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6C">
            <w:pPr>
              <w:spacing w:after="30" w:lineRule="auto"/>
              <w:rPr/>
            </w:pPr>
            <w:r>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6D">
            <w:pPr>
              <w:spacing w:after="30" w:lineRule="auto"/>
              <w:rPr/>
            </w:pPr>
            <w:r>
              <w:rPr>
                <w:rFonts w:ascii="Arial" w:cs="Arial" w:eastAsia="Arial" w:hAnsi="Arial"/>
                <w:color w:val="000000"/>
                <w:sz w:val="20"/>
                <w:szCs w:val="20"/>
                <w:rtl w:val="0"/>
              </w:rPr>
              <w:t>After Argue the opposite</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6E">
            <w:pPr>
              <w:spacing w:after="30" w:lineRule="auto"/>
              <w:rPr/>
            </w:pPr>
            <w:r>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6F">
            <w:pPr>
              <w:spacing w:after="30" w:lineRule="auto"/>
              <w:rPr/>
            </w:pPr>
            <w:r>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70">
            <w:pPr>
              <w:spacing w:after="30" w:lineRule="auto"/>
              <w:rPr/>
            </w:pPr>
            <w:r>
              <w:rPr>
                <w:rFonts w:ascii="Arial" w:cs="Arial" w:eastAsia="Arial" w:hAnsi="Arial"/>
                <w:color w:val="000000"/>
                <w:sz w:val="20"/>
                <w:szCs w:val="20"/>
                <w:rtl w:val="0"/>
              </w:rPr>
              <w:t>After Modify or maintain</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71">
            <w:pPr>
              <w:spacing w:after="30" w:lineRule="auto"/>
              <w:rPr/>
            </w:pPr>
            <w:r>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72">
            <w:pPr>
              <w:spacing w:after="30" w:lineRule="auto"/>
              <w:rPr/>
            </w:pPr>
            <w:r>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73">
            <w:pPr>
              <w:spacing w:after="30" w:lineRule="auto"/>
              <w:rPr/>
            </w:pPr>
            <w:r>
              <w:rPr>
                <w:rFonts w:ascii="Arial" w:cs="Arial" w:eastAsia="Arial" w:hAnsi="Arial"/>
                <w:color w:val="000000"/>
                <w:sz w:val="20"/>
                <w:szCs w:val="20"/>
                <w:rtl w:val="0"/>
              </w:rPr>
              <w:t>After the mini debate</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74">
            <w:pPr>
              <w:spacing w:after="30" w:lineRule="auto"/>
              <w:rPr/>
            </w:pPr>
            <w:r>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75">
            <w:pPr>
              <w:spacing w:after="30" w:lineRule="auto"/>
              <w:rPr/>
            </w:pPr>
            <w:r>
              <w:rPr>
                <w:rtl w:val="0"/>
              </w:rPr>
            </w:r>
          </w:p>
        </w:tc>
      </w:tr>
    </w:tbl>
    <w:p w:rsidR="00000000" w:rsidDel="00000000" w:rsidP="00000000" w:rsidRDefault="00000000" w:rsidRPr="00000000" w14:paraId="0000007F">
      <w:pPr>
        <w:pStyle w:val="Heading1"/>
        <w:keepNext w:val="1"/>
        <w:spacing w:after="100" w:before="280" w:lineRule="auto"/>
        <w:rPr/>
      </w:pPr>
      <w:r w:rsidDel="00000000" w:rsidR="00000000" w:rsidRPr="00000000">
        <w:rPr>
          <w:rFonts w:ascii="Arial" w:cs="Arial" w:eastAsia="Arial" w:hAnsi="Arial"/>
          <w:b w:val="1"/>
          <w:bCs w:val="1"/>
          <w:color w:val="000000"/>
          <w:sz w:val="22"/>
          <w:szCs w:val="22"/>
          <w:rtl w:val="0"/>
        </w:rPr>
        <w:t xml:space="preserve">Section F: Use of AI</w:t>
      </w:r>
      <w:r w:rsidDel="00000000" w:rsidR="00000000" w:rsidRPr="00000000">
        <w:rPr>
          <w:rtl w:val="0"/>
        </w:rPr>
      </w:r>
    </w:p>
    <w:p w:rsidR="00000000" w:rsidDel="00000000" w:rsidP="00000000" w:rsidRDefault="00000000" w:rsidRPr="00000000" w14:paraId="00000080">
      <w:pPr>
        <w:spacing w:after="80" w:before="0" w:lineRule="auto"/>
        <w:rPr/>
      </w:pPr>
      <w:r w:rsidDel="00000000" w:rsidR="00000000" w:rsidRPr="00000000">
        <w:rPr>
          <w:rFonts w:ascii="Arial" w:cs="Arial" w:eastAsia="Arial" w:hAnsi="Arial"/>
          <w:color w:val="000000"/>
          <w:sz w:val="20"/>
          <w:szCs w:val="20"/>
          <w:rtl w:val="0"/>
        </w:rPr>
        <w:t>Setup prompt (type into Gemini on each device before the lesson):</w:t>
      </w:r>
    </w:p>
    <w:tbl>
      <w:tblPr>
        <w:tblStyle w:val="Table5"/>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38"/>
        <w:tblGridChange w:id="0">
          <w:tblGrid>
            <w:gridCol w:w="9638"/>
          </w:tblGrid>
        </w:tblGridChange>
      </w:tblGrid>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81">
            <w:pPr>
              <w:spacing w:after="30" w:lineRule="auto"/>
              <w:rPr/>
            </w:pPr>
            <w:r>
              <w:rPr>
                <w:rFonts w:ascii="Arial" w:cs="Arial" w:eastAsia="Arial" w:hAnsi="Arial"/>
                <w:color w:val="000000"/>
                <w:sz w:val="20"/>
                <w:szCs w:val="20"/>
                <w:rtl w:val="0"/>
              </w:rPr>
              <w:t>You are a rigorous but fair debate partner for a 17-year-old student. Never tell me which side is right. Only do what my prompt asks. If you cite research, give the author and year, and say if you are not sure it exists. Keep your answers under 150 words.</w:t>
            </w:r>
          </w:p>
        </w:tc>
      </w:tr>
    </w:tbl>
    <w:p w:rsidR="00000000" w:rsidDel="00000000" w:rsidP="00000000" w:rsidRDefault="00000000" w:rsidRPr="00000000" w14:paraId="00000082">
      <w:pPr>
        <w:spacing w:after="80" w:before="120" w:lineRule="auto"/>
        <w:rPr/>
      </w:pPr>
      <w:r w:rsidDel="00000000" w:rsidR="00000000" w:rsidRPr="00000000">
        <w:rPr>
          <w:rFonts w:ascii="Arial" w:cs="Arial" w:eastAsia="Arial" w:hAnsi="Arial"/>
          <w:color w:val="000000"/>
          <w:sz w:val="20"/>
          <w:szCs w:val="20"/>
          <w:rtl w:val="0"/>
        </w:rPr>
        <w:t>Prompts for students (on AI Sandwich step cards 2 and 3):</w:t>
      </w:r>
    </w:p>
    <w:tbl>
      <w:tblPr>
        <w:tblStyle w:val="Table6"/>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0"/>
        <w:gridCol w:w="7438"/>
        <w:tblGridChange w:id="0">
          <w:tblGrid>
            <w:gridCol w:w="2200"/>
            <w:gridCol w:w="7438"/>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shd w:fill="d9d9d9" w:val="clear"/>
            <w:tcMar>
              <w:top w:w="60.0" w:type="dxa"/>
              <w:left w:w="100.0" w:type="dxa"/>
              <w:bottom w:w="60.0" w:type="dxa"/>
              <w:right w:w="100.0" w:type="dxa"/>
            </w:tcMar>
            <w:vAlign w:val="top"/>
          </w:tcPr>
          <w:p w:rsidR="00000000" w:rsidDel="00000000" w:rsidP="00000000" w:rsidRDefault="00000000" w:rsidRPr="00000000" w14:paraId="00000083">
            <w:pPr>
              <w:spacing w:after="30" w:lineRule="auto"/>
              <w:rPr/>
            </w:pPr>
            <w:r w:rsidDel="00000000" w:rsidR="00000000" w:rsidRPr="00000000">
              <w:rPr>
                <w:rFonts w:ascii="Arial" w:cs="Arial" w:eastAsia="Arial" w:hAnsi="Arial"/>
                <w:b w:val="1"/>
                <w:bCs w:val="1"/>
                <w:color w:val="000000"/>
                <w:sz w:val="20"/>
                <w:szCs w:val="20"/>
                <w:rtl w:val="0"/>
              </w:rPr>
              <w:t xml:space="preserve">Step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60.0" w:type="dxa"/>
              <w:left w:w="100.0" w:type="dxa"/>
              <w:bottom w:w="60.0" w:type="dxa"/>
              <w:right w:w="100.0" w:type="dxa"/>
            </w:tcMar>
            <w:vAlign w:val="top"/>
          </w:tcPr>
          <w:p w:rsidR="00000000" w:rsidDel="00000000" w:rsidP="00000000" w:rsidRDefault="00000000" w:rsidRPr="00000000" w14:paraId="00000084">
            <w:pPr>
              <w:spacing w:after="30" w:lineRule="auto"/>
              <w:rPr/>
            </w:pPr>
            <w:r w:rsidDel="00000000" w:rsidR="00000000" w:rsidRPr="00000000">
              <w:rPr>
                <w:rFonts w:ascii="Arial" w:cs="Arial" w:eastAsia="Arial" w:hAnsi="Arial"/>
                <w:b w:val="1"/>
                <w:bCs w:val="1"/>
                <w:color w:val="000000"/>
                <w:sz w:val="20"/>
                <w:szCs w:val="20"/>
                <w:rtl w:val="0"/>
              </w:rPr>
              <w:t xml:space="preserve">Prompt</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85">
            <w:pPr>
              <w:spacing w:after="30" w:lineRule="auto"/>
              <w:rPr/>
            </w:pPr>
            <w:r>
              <w:rPr>
                <w:rFonts w:ascii="Arial" w:cs="Arial" w:eastAsia="Arial" w:hAnsi="Arial"/>
                <w:color w:val="000000"/>
                <w:sz w:val="20"/>
                <w:szCs w:val="20"/>
                <w:rtl w:val="0"/>
              </w:rPr>
              <w:t>E: Expose</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86">
            <w:pPr>
              <w:spacing w:after="30" w:lineRule="auto"/>
              <w:rPr/>
            </w:pPr>
            <w:r>
              <w:rPr>
                <w:rFonts w:ascii="Arial" w:cs="Arial" w:eastAsia="Arial" w:hAnsi="Arial"/>
                <w:color w:val="000000"/>
                <w:sz w:val="20"/>
                <w:szCs w:val="20"/>
                <w:rtl w:val="0"/>
              </w:rPr>
              <w:t>Here is my position and evidence: ______. List the assumptions I am making. Correct any factual errors. Do not tell me whether I am right.</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87">
            <w:pPr>
              <w:spacing w:after="30" w:lineRule="auto"/>
              <w:rPr/>
            </w:pPr>
            <w:r>
              <w:rPr>
                <w:rFonts w:ascii="Arial" w:cs="Arial" w:eastAsia="Arial" w:hAnsi="Arial"/>
                <w:color w:val="000000"/>
                <w:sz w:val="20"/>
                <w:szCs w:val="20"/>
                <w:rtl w:val="0"/>
              </w:rPr>
              <w:t>A: Argue</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88">
            <w:pPr>
              <w:spacing w:after="30" w:lineRule="auto"/>
              <w:rPr/>
            </w:pPr>
            <w:r>
              <w:rPr>
                <w:rFonts w:ascii="Arial" w:cs="Arial" w:eastAsia="Arial" w:hAnsi="Arial"/>
                <w:color w:val="000000"/>
                <w:sz w:val="20"/>
                <w:szCs w:val="20"/>
                <w:rtl w:val="0"/>
              </w:rPr>
              <w:t>Act as a rigorous but fair debate partner. Give me the strongest evidence-based case against my position in under 150 words. End with one question that challenges a specific assumption.</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89">
            <w:pPr>
              <w:spacing w:after="30" w:lineRule="auto"/>
              <w:rPr/>
            </w:pPr>
            <w:r>
              <w:rPr>
                <w:rFonts w:ascii="Arial" w:cs="Arial" w:eastAsia="Arial" w:hAnsi="Arial"/>
                <w:color w:val="000000"/>
                <w:sz w:val="20"/>
                <w:szCs w:val="20"/>
                <w:rtl w:val="0"/>
              </w:rPr>
              <w:t>If Gemini takes a side</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8A">
            <w:pPr>
              <w:spacing w:after="30" w:lineRule="auto"/>
              <w:rPr/>
            </w:pPr>
            <w:r>
              <w:rPr>
                <w:rFonts w:ascii="Arial" w:cs="Arial" w:eastAsia="Arial" w:hAnsi="Arial"/>
                <w:color w:val="000000"/>
                <w:sz w:val="20"/>
                <w:szCs w:val="20"/>
                <w:rtl w:val="0"/>
              </w:rPr>
              <w:t>You said one side is stronger. Do not judge. Only list the assumptions and the evidence on each side.</w:t>
            </w:r>
          </w:p>
        </w:tc>
      </w:tr>
    </w:tbl>
    <w:p w:rsidR="00000000" w:rsidDel="00000000" w:rsidP="00000000" w:rsidRDefault="00000000" w:rsidRPr="00000000" w14:paraId="0000008B">
      <w:pPr>
        <w:spacing w:after="80" w:before="120" w:lineRule="auto"/>
        <w:rPr/>
      </w:pPr>
      <w:r w:rsidDel="00000000" w:rsidR="00000000" w:rsidRPr="00000000">
        <w:rPr>
          <w:rFonts w:ascii="Arial" w:cs="Arial" w:eastAsia="Arial" w:hAnsi="Arial"/>
          <w:color w:val="000000"/>
          <w:sz w:val="20"/>
          <w:szCs w:val="20"/>
          <w:rtl w:val="0"/>
        </w:rPr>
        <w:t>Key ideas the debate should bring out:</w:t>
      </w:r>
    </w:p>
    <w:p w:rsidR="00000000" w:rsidDel="00000000" w:rsidP="00000000" w:rsidRDefault="00000000" w:rsidRPr="00000000" w14:paraId="0000008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420" w:right="0" w:hanging="30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"All day" is the key assumption: the real question is when AI should step in, not whether.</w:t>
      </w:r>
    </w:p>
    <w:p w:rsidR="00000000" w:rsidDel="00000000" w:rsidP="00000000" w:rsidRDefault="00000000" w:rsidRPr="00000000" w14:paraId="0000008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420" w:right="0" w:hanging="30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Research suggests unrestricted AI practice can raise scores at first but weaken learning once AI is taken away (Bastani et al., 2025).</w:t>
      </w:r>
    </w:p>
    <w:p w:rsidR="00000000" w:rsidDel="00000000" w:rsidP="00000000" w:rsidRDefault="00000000" w:rsidRPr="00000000" w14:paraId="0000008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420" w:right="0" w:hanging="30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Productive struggle: thinking first, without help, builds deeper understanding.</w:t>
      </w:r>
    </w:p>
    <w:p w:rsidR="00000000" w:rsidDel="00000000" w:rsidP="00000000" w:rsidRDefault="00000000" w:rsidRPr="00000000" w14:paraId="0000008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420" w:right="0" w:hanging="30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Fairness and access: not every student has the same tools or support at home.</w:t>
      </w:r>
    </w:p>
    <w:p w:rsidR="00000000" w:rsidDel="00000000" w:rsidP="00000000" w:rsidRDefault="00000000" w:rsidRPr="00000000" w14:paraId="00000090">
      <w:pPr>
        <w:spacing w:after="80" w:before="60" w:lineRule="auto"/>
        <w:rPr/>
      </w:pPr>
      <w:r w:rsidDel="00000000" w:rsidR="00000000" w:rsidRPr="00000000">
        <w:rPr>
          <w:rFonts w:ascii="Arial" w:cs="Arial" w:eastAsia="Arial" w:hAnsi="Arial"/>
          <w:color w:val="000000"/>
          <w:sz w:val="20"/>
          <w:szCs w:val="20"/>
          <w:rtl w:val="0"/>
        </w:rPr>
        <w:t>If Gemini tells a group which side is right, they note it during the Expose step and the class discusses it.</w:t>
      </w:r>
    </w:p>
    <w:p w:rsidR="00000000" w:rsidDel="00000000" w:rsidP="00000000" w:rsidRDefault="00000000" w:rsidRPr="00000000" w14:paraId="00000091">
      <w:pPr>
        <w:pStyle w:val="Heading1"/>
        <w:keepNext w:val="1"/>
        <w:spacing w:after="100" w:before="280" w:lineRule="auto"/>
        <w:rPr/>
      </w:pPr>
      <w:r w:rsidDel="00000000" w:rsidR="00000000" w:rsidRPr="00000000">
        <w:rPr>
          <w:rFonts w:ascii="Arial" w:cs="Arial" w:eastAsia="Arial" w:hAnsi="Arial"/>
          <w:b w:val="1"/>
          <w:bCs w:val="1"/>
          <w:color w:val="000000"/>
          <w:sz w:val="22"/>
          <w:szCs w:val="22"/>
          <w:rtl w:val="0"/>
        </w:rPr>
        <w:t xml:space="preserve">Section G: Assessment (Exit Ticket)</w:t>
      </w:r>
      <w:r w:rsidDel="00000000" w:rsidR="00000000" w:rsidRPr="00000000">
        <w:rPr>
          <w:rtl w:val="0"/>
        </w:rPr>
      </w:r>
    </w:p>
    <w:p w:rsidR="00000000" w:rsidDel="00000000" w:rsidP="00000000" w:rsidRDefault="00000000" w:rsidRPr="00000000" w14:paraId="00000092">
      <w:pPr>
        <w:spacing w:after="80" w:before="0" w:lineRule="auto"/>
        <w:rPr/>
      </w:pPr>
      <w:r w:rsidDel="00000000" w:rsidR="00000000" w:rsidRPr="00000000">
        <w:rPr>
          <w:rFonts w:ascii="Arial" w:cs="Arial" w:eastAsia="Arial" w:hAnsi="Arial"/>
          <w:color w:val="000000"/>
          <w:sz w:val="20"/>
          <w:szCs w:val="20"/>
          <w:rtl w:val="0"/>
        </w:rPr>
        <w:t>Students complete this on their own with devices closed. Question 4 shows whether they examined their own thinking.</w:t>
      </w:r>
    </w:p>
    <w:tbl>
      <w:tblPr>
        <w:tblStyle w:val="Table7"/>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9038"/>
        <w:tblGridChange w:id="0">
          <w:tblGrid>
            <w:gridCol w:w="600"/>
            <w:gridCol w:w="9038"/>
          </w:tblGrid>
        </w:tblGridChange>
      </w:tblGrid>
      <w:tr>
        <w:trPr>
          <w:cantSplit w:val="1"/>
          <w:tblHeader w:val="0"/>
        </w:trPr>
        <w:tc>
          <w:tcPr>
            <w:tcBorders>
              <w:top w:color="000000" w:space="0" w:sz="4" w:val="single"/>
              <w:left w:color="000000" w:space="0" w:sz="4" w:val="single"/>
              <w:bottom w:color="000000" w:space="0" w:sz="4" w:val="single"/>
              <w:right w:color="000000" w:space="0" w:sz="4" w:val="single"/>
            </w:tcBorders>
            <w:shd w:fill="f2f2f2" w:val="clear"/>
            <w:tcMar>
              <w:top w:w="60.0" w:type="dxa"/>
              <w:left w:w="100.0" w:type="dxa"/>
              <w:bottom w:w="60.0" w:type="dxa"/>
              <w:right w:w="100.0" w:type="dxa"/>
            </w:tcMar>
            <w:vAlign w:val="top"/>
          </w:tcPr>
          <w:p w:rsidR="00000000" w:rsidDel="00000000" w:rsidP="00000000" w:rsidRDefault="00000000" w:rsidRPr="00000000" w14:paraId="00000093">
            <w:pPr>
              <w:spacing w:after="30" w:lineRule="auto"/>
              <w:rPr/>
            </w:pPr>
            <w:r w:rsidDel="00000000" w:rsidR="00000000" w:rsidRPr="00000000">
              <w:rPr>
                <w:rFonts w:ascii="Arial" w:cs="Arial" w:eastAsia="Arial" w:hAnsi="Arial"/>
                <w:b w:val="1"/>
                <w:bCs w:val="1"/>
                <w:color w:val="000000"/>
                <w:sz w:val="20"/>
                <w:szCs w:val="20"/>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94">
            <w:pPr>
              <w:spacing w:after="30" w:lineRule="auto"/>
              <w:rPr/>
            </w:pPr>
            <w:r>
              <w:rPr>
                <w:rFonts w:ascii="Arial" w:cs="Arial" w:eastAsia="Arial" w:hAnsi="Arial"/>
                <w:b w:val="0"/>
                <w:bCs w:val="0"/>
                <w:color w:val="000000"/>
                <w:sz w:val="20"/>
                <w:szCs w:val="20"/>
                <w:rtl w:val="0"/>
              </w:rPr>
              <w:t>At the start of the lesson, my position on the motion was ... because ...</w:t>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2f2f2" w:val="clear"/>
            <w:tcMar>
              <w:top w:w="60.0" w:type="dxa"/>
              <w:left w:w="100.0" w:type="dxa"/>
              <w:bottom w:w="60.0" w:type="dxa"/>
              <w:right w:w="100.0" w:type="dxa"/>
            </w:tcMar>
            <w:vAlign w:val="top"/>
          </w:tcPr>
          <w:p w:rsidR="00000000" w:rsidDel="00000000" w:rsidP="00000000" w:rsidRDefault="00000000" w:rsidRPr="00000000" w14:paraId="00000095">
            <w:pPr>
              <w:spacing w:after="30" w:lineRule="auto"/>
              <w:rPr/>
            </w:pPr>
            <w:r w:rsidDel="00000000" w:rsidR="00000000" w:rsidRPr="00000000">
              <w:rPr>
                <w:rFonts w:ascii="Arial" w:cs="Arial" w:eastAsia="Arial" w:hAnsi="Arial"/>
                <w:b w:val="1"/>
                <w:bCs w:val="1"/>
                <w:color w:val="000000"/>
                <w:sz w:val="20"/>
                <w:szCs w:val="20"/>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96">
            <w:pPr>
              <w:spacing w:after="30" w:lineRule="auto"/>
              <w:rPr/>
            </w:pPr>
            <w:r>
              <w:rPr>
                <w:rFonts w:ascii="Arial" w:cs="Arial" w:eastAsia="Arial" w:hAnsi="Arial"/>
                <w:b w:val="0"/>
                <w:bCs w:val="0"/>
                <w:color w:val="000000"/>
                <w:sz w:val="20"/>
                <w:szCs w:val="20"/>
                <w:rtl w:val="0"/>
              </w:rPr>
              <w:t>One assumption Gemini found in our argument was ...</w:t>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2f2f2" w:val="clear"/>
            <w:tcMar>
              <w:top w:w="60.0" w:type="dxa"/>
              <w:left w:w="100.0" w:type="dxa"/>
              <w:bottom w:w="60.0" w:type="dxa"/>
              <w:right w:w="100.0" w:type="dxa"/>
            </w:tcMar>
            <w:vAlign w:val="top"/>
          </w:tcPr>
          <w:p w:rsidR="00000000" w:rsidDel="00000000" w:rsidP="00000000" w:rsidRDefault="00000000" w:rsidRPr="00000000" w14:paraId="00000097">
            <w:pPr>
              <w:spacing w:after="30" w:lineRule="auto"/>
              <w:rPr/>
            </w:pPr>
            <w:r w:rsidDel="00000000" w:rsidR="00000000" w:rsidRPr="00000000">
              <w:rPr>
                <w:rFonts w:ascii="Arial" w:cs="Arial" w:eastAsia="Arial" w:hAnsi="Arial"/>
                <w:b w:val="1"/>
                <w:bCs w:val="1"/>
                <w:color w:val="000000"/>
                <w:sz w:val="20"/>
                <w:szCs w:val="20"/>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98">
            <w:pPr>
              <w:spacing w:after="30" w:lineRule="auto"/>
              <w:rPr/>
            </w:pPr>
            <w:r>
              <w:rPr>
                <w:rFonts w:ascii="Arial" w:cs="Arial" w:eastAsia="Arial" w:hAnsi="Arial"/>
                <w:b w:val="0"/>
                <w:bCs w:val="0"/>
                <w:color w:val="000000"/>
                <w:sz w:val="20"/>
                <w:szCs w:val="20"/>
                <w:rtl w:val="0"/>
              </w:rPr>
              <w:t>The argument from the other side that challenged me most was ...</w:t>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2f2f2" w:val="clear"/>
            <w:tcMar>
              <w:top w:w="60.0" w:type="dxa"/>
              <w:left w:w="100.0" w:type="dxa"/>
              <w:bottom w:w="60.0" w:type="dxa"/>
              <w:right w:w="100.0" w:type="dxa"/>
            </w:tcMar>
            <w:vAlign w:val="top"/>
          </w:tcPr>
          <w:p w:rsidR="00000000" w:rsidDel="00000000" w:rsidP="00000000" w:rsidRDefault="00000000" w:rsidRPr="00000000" w14:paraId="00000099">
            <w:pPr>
              <w:spacing w:after="30" w:lineRule="auto"/>
              <w:rPr/>
            </w:pPr>
            <w:r w:rsidDel="00000000" w:rsidR="00000000" w:rsidRPr="00000000">
              <w:rPr>
                <w:rFonts w:ascii="Arial" w:cs="Arial" w:eastAsia="Arial" w:hAnsi="Arial"/>
                <w:b w:val="1"/>
                <w:bCs w:val="1"/>
                <w:color w:val="000000"/>
                <w:sz w:val="20"/>
                <w:szCs w:val="20"/>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9A">
            <w:pPr>
              <w:spacing w:after="30" w:lineRule="auto"/>
              <w:rPr/>
            </w:pPr>
            <w:r>
              <w:rPr>
                <w:rFonts w:ascii="Arial" w:cs="Arial" w:eastAsia="Arial" w:hAnsi="Arial"/>
                <w:b w:val="0"/>
                <w:bCs w:val="0"/>
                <w:color w:val="000000"/>
                <w:sz w:val="20"/>
                <w:szCs w:val="20"/>
                <w:rtl w:val="0"/>
              </w:rPr>
              <w:t>I modified / maintained my position because ...</w:t>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2f2f2" w:val="clear"/>
            <w:tcMar>
              <w:top w:w="60.0" w:type="dxa"/>
              <w:left w:w="100.0" w:type="dxa"/>
              <w:bottom w:w="60.0" w:type="dxa"/>
              <w:right w:w="100.0" w:type="dxa"/>
            </w:tcMar>
            <w:vAlign w:val="top"/>
          </w:tcPr>
          <w:p w:rsidR="00000000" w:rsidDel="00000000" w:rsidP="00000000" w:rsidRDefault="00000000" w:rsidRPr="00000000" w14:paraId="0000009B">
            <w:pPr>
              <w:spacing w:after="30" w:lineRule="auto"/>
              <w:rPr/>
            </w:pPr>
            <w:r w:rsidDel="00000000" w:rsidR="00000000" w:rsidRPr="00000000">
              <w:rPr>
                <w:rFonts w:ascii="Arial" w:cs="Arial" w:eastAsia="Arial" w:hAnsi="Arial"/>
                <w:b w:val="1"/>
                <w:bCs w:val="1"/>
                <w:color w:val="000000"/>
                <w:sz w:val="20"/>
                <w:szCs w:val="20"/>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9C">
            <w:pPr>
              <w:spacing w:after="30" w:lineRule="auto"/>
              <w:rPr/>
            </w:pPr>
            <w:r>
              <w:rPr>
                <w:rFonts w:ascii="Arial" w:cs="Arial" w:eastAsia="Arial" w:hAnsi="Arial"/>
                <w:b w:val="0"/>
                <w:bCs w:val="0"/>
                <w:color w:val="000000"/>
                <w:sz w:val="20"/>
                <w:szCs w:val="20"/>
                <w:rtl w:val="0"/>
              </w:rPr>
              <w:t>Did Gemini say anything one-sided, inaccurate or unsupported? What was it, and how did you check?</w:t>
            </w:r>
          </w:p>
        </w:tc>
      </w:tr>
    </w:tbl>
    <w:p w:rsidR="00000000" w:rsidDel="00000000" w:rsidP="00000000" w:rsidRDefault="00000000" w:rsidRPr="00000000" w14:paraId="0000009D">
      <w:pPr>
        <w:pStyle w:val="Heading1"/>
        <w:keepNext w:val="1"/>
        <w:spacing w:after="100" w:before="280" w:lineRule="auto"/>
        <w:rPr/>
      </w:pPr>
      <w:r w:rsidDel="00000000" w:rsidR="00000000" w:rsidRPr="00000000">
        <w:rPr>
          <w:rFonts w:ascii="Arial" w:cs="Arial" w:eastAsia="Arial" w:hAnsi="Arial"/>
          <w:b w:val="1"/>
          <w:bCs w:val="1"/>
          <w:color w:val="000000"/>
          <w:sz w:val="22"/>
          <w:szCs w:val="22"/>
          <w:rtl w:val="0"/>
        </w:rPr>
        <w:t xml:space="preserve">Section H: Differentiation</w:t>
      </w:r>
      <w:r w:rsidDel="00000000" w:rsidR="00000000" w:rsidRPr="00000000">
        <w:rPr>
          <w:rtl w:val="0"/>
        </w:rPr>
      </w:r>
    </w:p>
    <w:tbl>
      <w:tblPr>
        <w:tblStyle w:val="Table8"/>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00"/>
        <w:gridCol w:w="7538"/>
        <w:tblGridChange w:id="0">
          <w:tblGrid>
            <w:gridCol w:w="2100"/>
            <w:gridCol w:w="7538"/>
          </w:tblGrid>
        </w:tblGridChange>
      </w:tblGrid>
      <w:tr>
        <w:trPr>
          <w:cantSplit w:val="1"/>
          <w:tblHeader w:val="0"/>
        </w:trPr>
        <w:tc>
          <w:tcPr>
            <w:tcBorders>
              <w:top w:color="000000" w:space="0" w:sz="4" w:val="single"/>
              <w:left w:color="000000" w:space="0" w:sz="4" w:val="single"/>
              <w:bottom w:color="000000" w:space="0" w:sz="4" w:val="single"/>
              <w:right w:color="000000" w:space="0" w:sz="4" w:val="single"/>
            </w:tcBorders>
            <w:shd w:fill="f2f2f2" w:val="clear"/>
            <w:tcMar>
              <w:top w:w="60.0" w:type="dxa"/>
              <w:left w:w="100.0" w:type="dxa"/>
              <w:bottom w:w="60.0" w:type="dxa"/>
              <w:right w:w="100.0" w:type="dxa"/>
            </w:tcMar>
            <w:vAlign w:val="top"/>
          </w:tcPr>
          <w:p w:rsidR="00000000" w:rsidDel="00000000" w:rsidP="00000000" w:rsidRDefault="00000000" w:rsidRPr="00000000" w14:paraId="0000009E">
            <w:pPr>
              <w:spacing w:after="30" w:lineRule="auto"/>
              <w:rPr/>
            </w:pPr>
            <w:r w:rsidDel="00000000" w:rsidR="00000000" w:rsidRPr="00000000">
              <w:rPr>
                <w:rFonts w:ascii="Arial" w:cs="Arial" w:eastAsia="Arial" w:hAnsi="Arial"/>
                <w:b w:val="1"/>
                <w:bCs w:val="1"/>
                <w:color w:val="000000"/>
                <w:sz w:val="20"/>
                <w:szCs w:val="20"/>
                <w:rtl w:val="0"/>
              </w:rPr>
              <w:t xml:space="preserve">Support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9F">
            <w:pPr>
              <w:spacing w:after="30" w:lineRule="auto"/>
              <w:rPr/>
            </w:pPr>
            <w:r>
              <w:rPr>
                <w:rFonts w:ascii="Arial" w:cs="Arial" w:eastAsia="Arial" w:hAnsi="Arial"/>
                <w:b w:val="0"/>
                <w:bCs w:val="0"/>
                <w:color w:val="000000"/>
                <w:sz w:val="20"/>
                <w:szCs w:val="20"/>
                <w:rtl w:val="0"/>
              </w:rPr>
              <w:t>Give sentence starters, e.g. "We believe AI should / should not be used all day because ..." Let groups talk through Gemini's final question before writing.</w:t>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2f2f2" w:val="clear"/>
            <w:tcMar>
              <w:top w:w="60.0" w:type="dxa"/>
              <w:left w:w="100.0" w:type="dxa"/>
              <w:bottom w:w="60.0" w:type="dxa"/>
              <w:right w:w="100.0" w:type="dxa"/>
            </w:tcMar>
            <w:vAlign w:val="top"/>
          </w:tcPr>
          <w:p w:rsidR="00000000" w:rsidDel="00000000" w:rsidP="00000000" w:rsidRDefault="00000000" w:rsidRPr="00000000" w14:paraId="000000A0">
            <w:pPr>
              <w:spacing w:after="30" w:lineRule="auto"/>
              <w:rPr/>
            </w:pPr>
            <w:r w:rsidDel="00000000" w:rsidR="00000000" w:rsidRPr="00000000">
              <w:rPr>
                <w:rFonts w:ascii="Arial" w:cs="Arial" w:eastAsia="Arial" w:hAnsi="Arial"/>
                <w:b w:val="1"/>
                <w:bCs w:val="1"/>
                <w:color w:val="000000"/>
                <w:sz w:val="20"/>
                <w:szCs w:val="20"/>
                <w:rtl w:val="0"/>
              </w:rPr>
              <w:t xml:space="preserve">Stretch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A1">
            <w:pPr>
              <w:spacing w:after="30" w:lineRule="auto"/>
              <w:rPr/>
            </w:pPr>
            <w:r>
              <w:rPr>
                <w:rFonts w:ascii="Arial" w:cs="Arial" w:eastAsia="Arial" w:hAnsi="Arial"/>
                <w:b w:val="0"/>
                <w:bCs w:val="0"/>
                <w:color w:val="000000"/>
                <w:sz w:val="20"/>
                <w:szCs w:val="20"/>
                <w:rtl w:val="0"/>
              </w:rPr>
              <w:t>Argue the side you disagree with and run the AI Sandwich again. Write a 300-word position statement that answers the strongest opposing point, citing two checked sources.</w:t>
            </w:r>
          </w:p>
        </w:tc>
      </w:tr>
    </w:tbl>
    <w:p w:rsidR="00000000" w:rsidDel="00000000" w:rsidP="00000000" w:rsidRDefault="00000000" w:rsidRPr="00000000" w14:paraId="000000A2">
      <w:pPr>
        <w:pStyle w:val="Heading1"/>
        <w:keepNext w:val="1"/>
        <w:spacing w:after="100" w:before="280" w:lineRule="auto"/>
        <w:rPr/>
      </w:pPr>
      <w:r w:rsidDel="00000000" w:rsidR="00000000" w:rsidRPr="00000000">
        <w:rPr>
          <w:rFonts w:ascii="Arial" w:cs="Arial" w:eastAsia="Arial" w:hAnsi="Arial"/>
          <w:b w:val="1"/>
          <w:bCs w:val="1"/>
          <w:color w:val="000000"/>
          <w:sz w:val="22"/>
          <w:szCs w:val="22"/>
          <w:rtl w:val="0"/>
        </w:rPr>
        <w:t xml:space="preserve">Section I: Notes</w:t>
      </w:r>
      <w:r w:rsidDel="00000000" w:rsidR="00000000" w:rsidRPr="00000000">
        <w:rPr>
          <w:rtl w:val="0"/>
        </w:rPr>
      </w:r>
    </w:p>
    <w:p w:rsidR="00000000" w:rsidDel="00000000" w:rsidP="00000000" w:rsidRDefault="00000000" w:rsidRPr="00000000" w14:paraId="000000A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40" w:before="0" w:line="240" w:lineRule="auto"/>
        <w:ind w:left="420" w:right="0" w:hanging="30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Check your school's AI policy and Gemini's terms for under-18 users before the lesson.</w:t>
      </w:r>
    </w:p>
    <w:p w:rsidR="00000000" w:rsidDel="00000000" w:rsidP="00000000" w:rsidRDefault="00000000" w:rsidRPr="00000000" w14:paraId="000000A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40" w:before="0" w:line="240" w:lineRule="auto"/>
        <w:ind w:left="420" w:right="0" w:hanging="30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Keep devices face down until the Expose phase.</w:t>
      </w:r>
    </w:p>
    <w:p w:rsidR="00000000" w:rsidDel="00000000" w:rsidP="00000000" w:rsidRDefault="00000000" w:rsidRPr="00000000" w14:paraId="000000A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40" w:before="0" w:line="240" w:lineRule="auto"/>
        <w:ind w:left="420" w:right="0" w:hanging="30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Gemini can cite studies that do not exist. Model checking one citation live before students start.</w:t>
      </w:r>
    </w:p>
    <w:p w:rsidR="00000000" w:rsidDel="00000000" w:rsidP="00000000" w:rsidRDefault="00000000" w:rsidRPr="00000000" w14:paraId="000000A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40" w:before="0" w:line="240" w:lineRule="auto"/>
        <w:ind w:left="420" w:right="0" w:hanging="30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If students copy Gemini's argument into the exit ticket, ask them to explain it to you aloud.</w:t>
      </w:r>
    </w:p>
    <w:p w:rsidR="00000000" w:rsidDel="00000000" w:rsidP="00000000" w:rsidRDefault="00000000" w:rsidRPr="00000000" w14:paraId="000000A7">
      <w:pPr>
        <w:pageBreakBefore w:val="1"/>
        <w:spacing w:after="40" w:lineRule="auto"/>
        <w:jc w:val="center"/>
        <w:rPr/>
      </w:pPr>
      <w:r w:rsidDel="00000000" w:rsidR="00000000" w:rsidRPr="00000000">
        <w:rPr>
          <w:rFonts w:ascii="Arial" w:cs="Arial" w:eastAsia="Arial" w:hAnsi="Arial"/>
          <w:b w:val="1"/>
          <w:bCs w:val="1"/>
          <w:color w:val="000000"/>
          <w:sz w:val="28"/>
          <w:szCs w:val="28"/>
          <w:rtl w:val="0"/>
        </w:rPr>
        <w:t xml:space="preserve">POST-LESSON REFLECTION</w:t>
      </w:r>
      <w:r w:rsidDel="00000000" w:rsidR="00000000" w:rsidRPr="00000000">
        <w:rPr>
          <w:rtl w:val="0"/>
        </w:rPr>
      </w:r>
    </w:p>
    <w:p w:rsidR="00000000" w:rsidDel="00000000" w:rsidP="00000000" w:rsidRDefault="00000000" w:rsidRPr="00000000" w14:paraId="000000A8">
      <w:pPr>
        <w:spacing w:after="200" w:before="0" w:lineRule="auto"/>
        <w:jc w:val="center"/>
        <w:rPr/>
      </w:pPr>
      <w:r w:rsidDel="00000000" w:rsidR="00000000" w:rsidRPr="00000000">
        <w:rPr>
          <w:rFonts w:ascii="Arial" w:cs="Arial" w:eastAsia="Arial" w:hAnsi="Arial"/>
          <w:color w:val="000000"/>
          <w:sz w:val="22"/>
          <w:szCs w:val="22"/>
          <w:rtl w:val="0"/>
        </w:rPr>
        <w:t>Mr Martin Li's lesson: Should AI be used in classrooms all day?</w:t>
      </w:r>
    </w:p>
    <w:tbl>
      <w:tblPr>
        <w:tblStyle w:val="Table9"/>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00"/>
        <w:gridCol w:w="2719"/>
        <w:gridCol w:w="2100"/>
        <w:gridCol w:w="2719"/>
        <w:tblGridChange w:id="0">
          <w:tblGrid>
            <w:gridCol w:w="2100"/>
            <w:gridCol w:w="2719"/>
            <w:gridCol w:w="2100"/>
            <w:gridCol w:w="2719"/>
          </w:tblGrid>
        </w:tblGridChange>
      </w:tblGrid>
      <w:tr>
        <w:trPr>
          <w:cantSplit w:val="1"/>
          <w:tblHeader w:val="0"/>
        </w:trPr>
        <w:tc>
          <w:tcPr>
            <w:tcBorders>
              <w:top w:color="000000" w:space="0" w:sz="4" w:val="single"/>
              <w:left w:color="000000" w:space="0" w:sz="4" w:val="single"/>
              <w:bottom w:color="000000" w:space="0" w:sz="4" w:val="single"/>
              <w:right w:color="000000" w:space="0" w:sz="4" w:val="single"/>
            </w:tcBorders>
            <w:shd w:fill="f2f2f2" w:val="clear"/>
            <w:tcMar>
              <w:top w:w="60.0" w:type="dxa"/>
              <w:left w:w="100.0" w:type="dxa"/>
              <w:bottom w:w="60.0" w:type="dxa"/>
              <w:right w:w="100.0" w:type="dxa"/>
            </w:tcMar>
            <w:vAlign w:val="top"/>
          </w:tcPr>
          <w:p w:rsidR="00000000" w:rsidDel="00000000" w:rsidP="00000000" w:rsidRDefault="00000000" w:rsidRPr="00000000" w14:paraId="000000A9">
            <w:pPr>
              <w:spacing w:after="30" w:lineRule="auto"/>
              <w:rPr/>
            </w:pPr>
            <w:r w:rsidDel="00000000" w:rsidR="00000000" w:rsidRPr="00000000">
              <w:rPr>
                <w:rFonts w:ascii="Arial" w:cs="Arial" w:eastAsia="Arial" w:hAnsi="Arial"/>
                <w:b w:val="1"/>
                <w:bCs w:val="1"/>
                <w:color w:val="000000"/>
                <w:sz w:val="20"/>
                <w:szCs w:val="20"/>
                <w:rtl w:val="0"/>
              </w:rPr>
              <w:t xml:space="preserve">Teacher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AA">
            <w:pPr>
              <w:spacing w:after="30" w:lineRule="auto"/>
              <w:rPr/>
            </w:pPr>
            <w:r>
              <w:rPr>
                <w:rFonts w:ascii="Kalam" w:cs="Kalam" w:eastAsia="Kalam" w:hAnsi="Kalam"/>
                <w:color w:val="1f3c88"/>
                <w:sz w:val="22"/>
                <w:szCs w:val="22"/>
                <w:rtl w:val="0"/>
              </w:rPr>
              <w:t>Mr Martin Li</w:t>
            </w:r>
          </w:p>
        </w:tc>
        <w:tc>
          <w:tcPr>
            <w:tcBorders>
              <w:top w:color="000000" w:space="0" w:sz="4" w:val="single"/>
              <w:left w:color="000000" w:space="0" w:sz="4" w:val="single"/>
              <w:bottom w:color="000000" w:space="0" w:sz="4" w:val="single"/>
              <w:right w:color="000000" w:space="0" w:sz="4" w:val="single"/>
            </w:tcBorders>
            <w:shd w:fill="f2f2f2" w:val="clear"/>
            <w:tcMar>
              <w:top w:w="60.0" w:type="dxa"/>
              <w:left w:w="100.0" w:type="dxa"/>
              <w:bottom w:w="60.0" w:type="dxa"/>
              <w:right w:w="100.0" w:type="dxa"/>
            </w:tcMar>
            <w:vAlign w:val="top"/>
          </w:tcPr>
          <w:p w:rsidR="00000000" w:rsidDel="00000000" w:rsidP="00000000" w:rsidRDefault="00000000" w:rsidRPr="00000000" w14:paraId="000000AB">
            <w:pPr>
              <w:spacing w:after="30" w:lineRule="auto"/>
              <w:rPr/>
            </w:pPr>
            <w:r w:rsidDel="00000000" w:rsidR="00000000" w:rsidRPr="00000000">
              <w:rPr>
                <w:rFonts w:ascii="Arial" w:cs="Arial" w:eastAsia="Arial" w:hAnsi="Arial"/>
                <w:b w:val="1"/>
                <w:bCs w:val="1"/>
                <w:color w:val="000000"/>
                <w:sz w:val="20"/>
                <w:szCs w:val="20"/>
                <w:rtl w:val="0"/>
              </w:rPr>
              <w:t xml:space="preserve">Date taught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AC">
            <w:pPr>
              <w:spacing w:after="0" w:line="260" w:lineRule="auto"/>
              <w:rPr/>
            </w:pPr>
            <w:r>
              <w:rPr>
                <w:rFonts w:ascii="Kalam" w:cs="Kalam" w:eastAsia="Kalam" w:hAnsi="Kalam"/>
                <w:color w:val="1f3c88"/>
                <w:sz w:val="22"/>
                <w:szCs w:val="22"/>
                <w:rtl w:val="0"/>
              </w:rPr>
              <w:t>2 Oct 2026</w:t>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2f2f2" w:val="clear"/>
            <w:tcMar>
              <w:top w:w="60.0" w:type="dxa"/>
              <w:left w:w="100.0" w:type="dxa"/>
              <w:bottom w:w="60.0" w:type="dxa"/>
              <w:right w:w="100.0" w:type="dxa"/>
            </w:tcMar>
            <w:vAlign w:val="top"/>
          </w:tcPr>
          <w:p w:rsidR="00000000" w:rsidDel="00000000" w:rsidP="00000000" w:rsidRDefault="00000000" w:rsidRPr="00000000" w14:paraId="000000AD">
            <w:pPr>
              <w:spacing w:after="30" w:lineRule="auto"/>
              <w:rPr/>
            </w:pPr>
            <w:r w:rsidDel="00000000" w:rsidR="00000000" w:rsidRPr="00000000">
              <w:rPr>
                <w:rFonts w:ascii="Arial" w:cs="Arial" w:eastAsia="Arial" w:hAnsi="Arial"/>
                <w:b w:val="1"/>
                <w:bCs w:val="1"/>
                <w:color w:val="000000"/>
                <w:sz w:val="20"/>
                <w:szCs w:val="20"/>
                <w:rtl w:val="0"/>
              </w:rPr>
              <w:t xml:space="preserve">Class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AE">
            <w:pPr>
              <w:spacing w:after="0" w:line="260" w:lineRule="auto"/>
              <w:rPr/>
            </w:pPr>
            <w:r>
              <w:rPr>
                <w:rFonts w:ascii="Kalam" w:cs="Kalam" w:eastAsia="Kalam" w:hAnsi="Kalam"/>
                <w:color w:val="1f3c88"/>
                <w:sz w:val="22"/>
                <w:szCs w:val="22"/>
                <w:rtl w:val="0"/>
              </w:rPr>
              <w:t>Pre-U Year 1</w:t>
            </w:r>
          </w:p>
        </w:tc>
        <w:tc>
          <w:tcPr>
            <w:tcBorders>
              <w:top w:color="000000" w:space="0" w:sz="4" w:val="single"/>
              <w:left w:color="000000" w:space="0" w:sz="4" w:val="single"/>
              <w:bottom w:color="000000" w:space="0" w:sz="4" w:val="single"/>
              <w:right w:color="000000" w:space="0" w:sz="4" w:val="single"/>
            </w:tcBorders>
            <w:shd w:fill="f2f2f2" w:val="clear"/>
            <w:tcMar>
              <w:top w:w="60.0" w:type="dxa"/>
              <w:left w:w="100.0" w:type="dxa"/>
              <w:bottom w:w="60.0" w:type="dxa"/>
              <w:right w:w="100.0" w:type="dxa"/>
            </w:tcMar>
            <w:vAlign w:val="top"/>
          </w:tcPr>
          <w:p w:rsidR="00000000" w:rsidDel="00000000" w:rsidP="00000000" w:rsidRDefault="00000000" w:rsidRPr="00000000" w14:paraId="000000AF">
            <w:pPr>
              <w:spacing w:after="30" w:lineRule="auto"/>
              <w:rPr/>
            </w:pPr>
            <w:r w:rsidDel="00000000" w:rsidR="00000000" w:rsidRPr="00000000">
              <w:rPr>
                <w:rFonts w:ascii="Arial" w:cs="Arial" w:eastAsia="Arial" w:hAnsi="Arial"/>
                <w:b w:val="1"/>
                <w:bCs w:val="1"/>
                <w:color w:val="000000"/>
                <w:sz w:val="20"/>
                <w:szCs w:val="20"/>
                <w:rtl w:val="0"/>
              </w:rPr>
              <w:t xml:space="preserve">Reflection by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B0">
            <w:pPr>
              <w:spacing w:after="0" w:line="260" w:lineRule="auto"/>
              <w:rPr/>
            </w:pPr>
            <w:r>
              <w:rPr>
                <w:rFonts w:ascii="Kalam" w:cs="Kalam" w:eastAsia="Kalam" w:hAnsi="Kalam"/>
                <w:color w:val="1f3c88"/>
                <w:sz w:val="22"/>
                <w:szCs w:val="22"/>
                <w:rtl w:val="0"/>
              </w:rPr>
              <w:t>Rosvinder</w:t>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2f2f2" w:val="clear"/>
            <w:tcMar>
              <w:top w:w="60.0" w:type="dxa"/>
              <w:left w:w="100.0" w:type="dxa"/>
              <w:bottom w:w="60.0" w:type="dxa"/>
              <w:right w:w="100.0" w:type="dxa"/>
            </w:tcMar>
            <w:vAlign w:val="top"/>
          </w:tcPr>
          <w:p w:rsidR="00000000" w:rsidDel="00000000" w:rsidP="00000000" w:rsidRDefault="00000000" w:rsidRPr="00000000" w14:paraId="000000B1">
            <w:pPr>
              <w:spacing w:after="30" w:lineRule="auto"/>
              <w:rPr/>
            </w:pPr>
            <w:r w:rsidDel="00000000" w:rsidR="00000000" w:rsidRPr="00000000">
              <w:rPr>
                <w:rFonts w:ascii="Arial" w:cs="Arial" w:eastAsia="Arial" w:hAnsi="Arial"/>
                <w:b w:val="1"/>
                <w:bCs w:val="1"/>
                <w:color w:val="000000"/>
                <w:sz w:val="20"/>
                <w:szCs w:val="20"/>
                <w:rtl w:val="0"/>
              </w:rPr>
              <w:t xml:space="preserve">No. of students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B2">
            <w:pPr>
              <w:spacing w:after="0" w:line="260" w:lineRule="auto"/>
              <w:rPr/>
            </w:pPr>
            <w:r>
              <w:rPr>
                <w:rFonts w:ascii="Kalam" w:cs="Kalam" w:eastAsia="Kalam" w:hAnsi="Kalam"/>
                <w:color w:val="1f3c88"/>
                <w:sz w:val="22"/>
                <w:szCs w:val="22"/>
                <w:rtl w:val="0"/>
              </w:rPr>
              <w:t>28</w:t>
            </w:r>
          </w:p>
        </w:tc>
        <w:tc>
          <w:tcPr>
            <w:tcBorders>
              <w:top w:color="000000" w:space="0" w:sz="4" w:val="single"/>
              <w:left w:color="000000" w:space="0" w:sz="4" w:val="single"/>
              <w:bottom w:color="000000" w:space="0" w:sz="4" w:val="single"/>
              <w:right w:color="000000" w:space="0" w:sz="4" w:val="single"/>
            </w:tcBorders>
            <w:shd w:fill="f2f2f2" w:val="clear"/>
            <w:tcMar>
              <w:top w:w="60.0" w:type="dxa"/>
              <w:left w:w="100.0" w:type="dxa"/>
              <w:bottom w:w="60.0" w:type="dxa"/>
              <w:right w:w="100.0" w:type="dxa"/>
            </w:tcMar>
            <w:vAlign w:val="top"/>
          </w:tcPr>
          <w:p w:rsidR="00000000" w:rsidDel="00000000" w:rsidP="00000000" w:rsidRDefault="00000000" w:rsidRPr="00000000" w14:paraId="000000B3">
            <w:pPr>
              <w:spacing w:after="30" w:lineRule="auto"/>
              <w:rPr/>
            </w:pPr>
            <w:r w:rsidDel="00000000" w:rsidR="00000000" w:rsidRPr="00000000">
              <w:rPr>
                <w:rFonts w:ascii="Arial" w:cs="Arial" w:eastAsia="Arial" w:hAnsi="Arial"/>
                <w:b w:val="1"/>
                <w:bCs w:val="1"/>
                <w:color w:val="000000"/>
                <w:sz w:val="20"/>
                <w:szCs w:val="20"/>
                <w:rtl w:val="0"/>
              </w:rPr>
              <w:t xml:space="preserve">AI tool used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B4">
            <w:pPr>
              <w:spacing w:after="30" w:lineRule="auto"/>
              <w:rPr/>
            </w:pPr>
            <w:r>
              <w:rPr>
                <w:rFonts w:ascii="Kalam" w:cs="Kalam" w:eastAsia="Kalam" w:hAnsi="Kalam"/>
                <w:color w:val="1f3c88"/>
                <w:sz w:val="22"/>
                <w:szCs w:val="22"/>
                <w:rtl w:val="0"/>
              </w:rPr>
              <w:t>Gemini</w:t>
            </w:r>
          </w:p>
          <w:p w:rsidR="00000000" w:rsidDel="00000000" w:rsidP="00000000" w:rsidRDefault="00000000" w:rsidRPr="00000000" w14:paraId="000000B4">
            <w:pPr>
              <w:spacing w:after="30" w:lineRule="auto"/>
              <w:rPr/>
            </w:pPr>
            <w:r>
              <w:rPr>
                <w:rFonts w:ascii="Kalam" w:cs="Kalam" w:eastAsia="Kalam" w:hAnsi="Kalam"/>
                <w:color w:val="1f3c88"/>
                <w:sz w:val="22"/>
                <w:szCs w:val="22"/>
                <w:rtl w:val="0"/>
              </w:rPr>
              <w:t>(all 7 groups)</w:t>
            </w:r>
          </w:p>
        </w:tc>
      </w:tr>
    </w:tbl>
    <w:p w:rsidR="00000000" w:rsidDel="00000000" w:rsidP="00000000" w:rsidRDefault="00000000" w:rsidRPr="00000000" w14:paraId="000000B6">
      <w:pPr>
        <w:pStyle w:val="Heading1"/>
        <w:keepNext w:val="1"/>
        <w:spacing w:after="100" w:before="280" w:lineRule="auto"/>
        <w:rPr/>
      </w:pPr>
      <w:r w:rsidDel="00000000" w:rsidR="00000000" w:rsidRPr="00000000">
        <w:rPr>
          <w:rFonts w:ascii="Arial" w:cs="Arial" w:eastAsia="Arial" w:hAnsi="Arial"/>
          <w:b w:val="1"/>
          <w:bCs w:val="1"/>
          <w:color w:val="000000"/>
          <w:sz w:val="22"/>
          <w:szCs w:val="22"/>
          <w:rtl w:val="0"/>
        </w:rPr>
        <w:t xml:space="preserve">1. Overall</w:t>
      </w:r>
      <w:r w:rsidDel="00000000" w:rsidR="00000000" w:rsidRPr="00000000">
        <w:rPr>
          <w:rtl w:val="0"/>
        </w:rPr>
      </w:r>
    </w:p>
    <w:tbl>
      <w:tblPr>
        <w:tblStyle w:val="Table10"/>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19"/>
        <w:gridCol w:w="4819"/>
        <w:tblGridChange w:id="0">
          <w:tblGrid>
            <w:gridCol w:w="4819"/>
            <w:gridCol w:w="4819"/>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shd w:fill="d9d9d9" w:val="clear"/>
            <w:tcMar>
              <w:top w:w="60.0" w:type="dxa"/>
              <w:left w:w="100.0" w:type="dxa"/>
              <w:bottom w:w="60.0" w:type="dxa"/>
              <w:right w:w="100.0" w:type="dxa"/>
            </w:tcMar>
            <w:vAlign w:val="top"/>
          </w:tcPr>
          <w:p w:rsidR="00000000" w:rsidDel="00000000" w:rsidP="00000000" w:rsidRDefault="00000000" w:rsidRPr="00000000" w14:paraId="000000B7">
            <w:pPr>
              <w:spacing w:after="30" w:lineRule="auto"/>
              <w:rPr/>
            </w:pPr>
            <w:r w:rsidDel="00000000" w:rsidR="00000000" w:rsidRPr="00000000">
              <w:rPr>
                <w:rFonts w:ascii="Arial" w:cs="Arial" w:eastAsia="Arial" w:hAnsi="Arial"/>
                <w:b w:val="1"/>
                <w:bCs w:val="1"/>
                <w:color w:val="000000"/>
                <w:sz w:val="20"/>
                <w:szCs w:val="20"/>
                <w:rtl w:val="0"/>
              </w:rPr>
              <w:t xml:space="preserve">What went well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60.0" w:type="dxa"/>
              <w:left w:w="100.0" w:type="dxa"/>
              <w:bottom w:w="60.0" w:type="dxa"/>
              <w:right w:w="100.0" w:type="dxa"/>
            </w:tcMar>
            <w:vAlign w:val="top"/>
          </w:tcPr>
          <w:p w:rsidR="00000000" w:rsidDel="00000000" w:rsidP="00000000" w:rsidRDefault="00000000" w:rsidRPr="00000000" w14:paraId="000000B8">
            <w:pPr>
              <w:spacing w:after="30" w:lineRule="auto"/>
              <w:rPr/>
            </w:pPr>
            <w:r w:rsidDel="00000000" w:rsidR="00000000" w:rsidRPr="00000000">
              <w:rPr>
                <w:rFonts w:ascii="Arial" w:cs="Arial" w:eastAsia="Arial" w:hAnsi="Arial"/>
                <w:b w:val="1"/>
                <w:bCs w:val="1"/>
                <w:color w:val="000000"/>
                <w:sz w:val="20"/>
                <w:szCs w:val="20"/>
                <w:rtl w:val="0"/>
              </w:rPr>
              <w:t xml:space="preserve">What could be improved</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B9">
            <w:pPr>
              <w:spacing w:after="0" w:line="260" w:lineRule="auto"/>
              <w:rPr/>
            </w:pPr>
            <w:r>
              <w:rPr>
                <w:rFonts w:ascii="Kalam" w:cs="Kalam" w:eastAsia="Kalam" w:hAnsi="Kalam"/>
                <w:color w:val="1f3c88"/>
                <w:sz w:val="22"/>
                <w:szCs w:val="22"/>
                <w:rtl w:val="0"/>
              </w:rPr>
              <w:t>Motion got an instant reaction! First vote</w:t>
            </w:r>
          </w:p>
          <w:p w:rsidR="00000000" w:rsidDel="00000000" w:rsidP="00000000" w:rsidRDefault="00000000" w:rsidRPr="00000000" w14:paraId="000000B9">
            <w:pPr>
              <w:spacing w:after="0" w:line="260" w:lineRule="auto"/>
              <w:rPr/>
            </w:pPr>
            <w:r>
              <w:rPr>
                <w:rFonts w:ascii="Kalam" w:cs="Kalam" w:eastAsia="Kalam" w:hAnsi="Kalam"/>
                <w:color w:val="1f3c88"/>
                <w:sz w:val="22"/>
                <w:szCs w:val="22"/>
                <w:rtl w:val="0"/>
              </w:rPr>
              <w:t>split almost 50/50.</w:t>
            </w:r>
          </w:p>
          <w:p w:rsidR="00000000" w:rsidDel="00000000" w:rsidP="00000000" w:rsidRDefault="00000000" w:rsidRPr="00000000" w14:paraId="000000B9">
            <w:pPr>
              <w:spacing w:after="0" w:line="260" w:lineRule="auto"/>
              <w:rPr/>
            </w:pPr>
            <w:r>
              <w:rPr>
                <w:rFonts w:ascii="Kalam" w:cs="Kalam" w:eastAsia="Kalam" w:hAnsi="Kalam"/>
                <w:color w:val="1f3c88"/>
                <w:sz w:val="22"/>
                <w:szCs w:val="22"/>
                <w:rtl w:val="0"/>
              </w:rPr>
              <w:t>Every group wrote a claim before devices</w:t>
            </w:r>
          </w:p>
          <w:p w:rsidR="00000000" w:rsidDel="00000000" w:rsidP="00000000" w:rsidRDefault="00000000" w:rsidRPr="00000000" w14:paraId="000000B9">
            <w:pPr>
              <w:spacing w:after="0" w:line="260" w:lineRule="auto"/>
              <w:rPr/>
            </w:pPr>
            <w:r>
              <w:rPr>
                <w:rFonts w:ascii="Kalam" w:cs="Kalam" w:eastAsia="Kalam" w:hAnsi="Kalam"/>
                <w:color w:val="1f3c88"/>
                <w:sz w:val="22"/>
                <w:szCs w:val="22"/>
                <w:rtl w:val="0"/>
              </w:rPr>
              <w:t>came out.</w:t>
            </w:r>
          </w:p>
          <w:p w:rsidR="00000000" w:rsidDel="00000000" w:rsidP="00000000" w:rsidRDefault="00000000" w:rsidRPr="00000000" w14:paraId="000000B9">
            <w:pPr>
              <w:spacing w:after="0" w:line="260" w:lineRule="auto"/>
              <w:rPr/>
            </w:pPr>
            <w:r>
              <w:rPr>
                <w:rFonts w:ascii="Kalam" w:cs="Kalam" w:eastAsia="Kalam" w:hAnsi="Kalam"/>
                <w:color w:val="1f3c88"/>
                <w:sz w:val="22"/>
                <w:szCs w:val="22"/>
                <w:rtl w:val="0"/>
              </w:rPr>
              <w:t>Gemini's "what do you mean by all day?"</w:t>
            </w:r>
          </w:p>
          <w:p w:rsidR="00000000" w:rsidDel="00000000" w:rsidP="00000000" w:rsidRDefault="00000000" w:rsidRPr="00000000" w14:paraId="000000B9">
            <w:pPr>
              <w:spacing w:after="0" w:line="260" w:lineRule="auto"/>
              <w:rPr/>
            </w:pPr>
            <w:r>
              <w:rPr>
                <w:rFonts w:ascii="Kalam" w:cs="Kalam" w:eastAsia="Kalam" w:hAnsi="Kalam"/>
                <w:color w:val="1f3c88"/>
                <w:sz w:val="22"/>
                <w:szCs w:val="22"/>
                <w:rtl w:val="0"/>
              </w:rPr>
              <w:t>question hit hard.</w:t>
            </w:r>
          </w:p>
          <w:p w:rsidR="00000000" w:rsidDel="00000000" w:rsidP="00000000" w:rsidRDefault="00000000" w:rsidRPr="00000000" w14:paraId="000000B9">
            <w:pPr>
              <w:spacing w:after="0" w:line="260" w:lineRule="auto"/>
              <w:rPr/>
            </w:pPr>
            <w:r>
              <w:rPr>
                <w:rFonts w:ascii="Kalam" w:cs="Kalam" w:eastAsia="Kalam" w:hAnsi="Kalam"/>
                <w:color w:val="1f3c88"/>
                <w:sz w:val="22"/>
                <w:szCs w:val="22"/>
                <w:rtl w:val="0"/>
              </w:rPr>
              <w:t>Mini debate had real energy.</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BF">
            <w:pPr>
              <w:spacing w:after="0" w:line="260" w:lineRule="auto"/>
              <w:rPr/>
            </w:pPr>
            <w:r>
              <w:rPr>
                <w:rFonts w:ascii="Kalam" w:cs="Kalam" w:eastAsia="Kalam" w:hAnsi="Kalam"/>
                <w:color w:val="1f3c88"/>
                <w:sz w:val="22"/>
                <w:szCs w:val="22"/>
                <w:rtl w:val="0"/>
              </w:rPr>
              <w:t>2 groups typed "is AI good in school?"</w:t>
            </w:r>
          </w:p>
          <w:p w:rsidR="00000000" w:rsidDel="00000000" w:rsidP="00000000" w:rsidRDefault="00000000" w:rsidRPr="00000000" w14:paraId="000000BF">
            <w:pPr>
              <w:spacing w:after="0" w:line="260" w:lineRule="auto"/>
              <w:rPr/>
            </w:pPr>
            <w:r>
              <w:rPr>
                <w:rFonts w:ascii="Kalam" w:cs="Kalam" w:eastAsia="Kalam" w:hAnsi="Kalam"/>
                <w:color w:val="1f3c88"/>
                <w:sz w:val="22"/>
                <w:szCs w:val="22"/>
                <w:rtl w:val="0"/>
              </w:rPr>
              <w:t>-&gt; far too broad. Model a good prompt.</w:t>
            </w:r>
          </w:p>
          <w:p w:rsidR="00000000" w:rsidDel="00000000" w:rsidP="00000000" w:rsidRDefault="00000000" w:rsidRPr="00000000" w14:paraId="000000BF">
            <w:pPr>
              <w:spacing w:after="0" w:line="260" w:lineRule="auto"/>
              <w:rPr/>
            </w:pPr>
            <w:r>
              <w:rPr>
                <w:rFonts w:ascii="Kalam" w:cs="Kalam" w:eastAsia="Kalam" w:hAnsi="Kalam"/>
                <w:color w:val="1f3c88"/>
                <w:sz w:val="22"/>
                <w:szCs w:val="22"/>
                <w:rtl w:val="0"/>
              </w:rPr>
              <w:t>Gemini cited a "2024 Stanford study"</w:t>
            </w:r>
          </w:p>
          <w:p w:rsidR="00000000" w:rsidDel="00000000" w:rsidP="00000000" w:rsidRDefault="00000000" w:rsidRPr="00000000" w14:paraId="000000BF">
            <w:pPr>
              <w:spacing w:after="0" w:line="260" w:lineRule="auto"/>
              <w:rPr/>
            </w:pPr>
            <w:r>
              <w:rPr>
                <w:rFonts w:ascii="Kalam" w:cs="Kalam" w:eastAsia="Kalam" w:hAnsi="Kalam"/>
                <w:color w:val="1f3c88"/>
                <w:sz w:val="22"/>
                <w:szCs w:val="22"/>
                <w:rtl w:val="0"/>
              </w:rPr>
              <w:t>we could not find!</w:t>
            </w:r>
          </w:p>
          <w:p w:rsidR="00000000" w:rsidDel="00000000" w:rsidP="00000000" w:rsidRDefault="00000000" w:rsidRPr="00000000" w14:paraId="000000BF">
            <w:pPr>
              <w:spacing w:after="0" w:line="260" w:lineRule="auto"/>
              <w:rPr/>
            </w:pPr>
            <w:r>
              <w:rPr>
                <w:rFonts w:ascii="Kalam" w:cs="Kalam" w:eastAsia="Kalam" w:hAnsi="Kalam"/>
                <w:color w:val="1f3c88"/>
                <w:sz w:val="22"/>
                <w:szCs w:val="22"/>
                <w:rtl w:val="0"/>
              </w:rPr>
              <w:t>Gemini told Grp 5 "the opposition is stronger".</w:t>
            </w:r>
          </w:p>
          <w:p w:rsidR="00000000" w:rsidDel="00000000" w:rsidP="00000000" w:rsidRDefault="00000000" w:rsidRPr="00000000" w14:paraId="000000BF">
            <w:pPr>
              <w:spacing w:after="0" w:line="260" w:lineRule="auto"/>
              <w:rPr/>
            </w:pPr>
            <w:r>
              <w:rPr>
                <w:rFonts w:ascii="Kalam" w:cs="Kalam" w:eastAsia="Kalam" w:hAnsi="Kalam"/>
                <w:color w:val="1f3c88"/>
                <w:sz w:val="22"/>
                <w:szCs w:val="22"/>
                <w:rtl w:val="0"/>
              </w:rPr>
              <w:t>Ran out of time for the 2nd vote.</w:t>
            </w:r>
          </w:p>
        </w:tc>
      </w:tr>
    </w:tbl>
    <w:p w:rsidR="00000000" w:rsidDel="00000000" w:rsidP="00000000" w:rsidRDefault="00000000" w:rsidRPr="00000000" w14:paraId="000000C4">
      <w:pPr>
        <w:pStyle w:val="Heading1"/>
        <w:keepNext w:val="1"/>
        <w:spacing w:after="100" w:before="280" w:lineRule="auto"/>
        <w:rPr/>
      </w:pPr>
      <w:r w:rsidDel="00000000" w:rsidR="00000000" w:rsidRPr="00000000">
        <w:rPr>
          <w:rFonts w:ascii="Arial" w:cs="Arial" w:eastAsia="Arial" w:hAnsi="Arial"/>
          <w:b w:val="1"/>
          <w:bCs w:val="1"/>
          <w:color w:val="000000"/>
          <w:sz w:val="22"/>
          <w:szCs w:val="22"/>
          <w:rtl w:val="0"/>
        </w:rPr>
        <w:t>2. TEAM strategy</w:t>
      </w:r>
    </w:p>
    <w:tbl>
      <w:tblPr>
        <w:tblStyle w:val="Table11"/>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00"/>
        <w:gridCol w:w="2600"/>
        <w:gridCol w:w="2500"/>
        <w:gridCol w:w="2438"/>
        <w:tblGridChange w:id="0">
          <w:tblGrid>
            <w:gridCol w:w="2100"/>
            <w:gridCol w:w="2600"/>
            <w:gridCol w:w="2500"/>
            <w:gridCol w:w="2438"/>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shd w:fill="d9d9d9" w:val="clear"/>
            <w:tcMar>
              <w:top w:w="60.0" w:type="dxa"/>
              <w:left w:w="100.0" w:type="dxa"/>
              <w:bottom w:w="60.0" w:type="dxa"/>
              <w:right w:w="100.0" w:type="dxa"/>
            </w:tcMar>
            <w:vAlign w:val="top"/>
          </w:tcPr>
          <w:p w:rsidR="00000000" w:rsidDel="00000000" w:rsidP="00000000" w:rsidRDefault="00000000" w:rsidRPr="00000000" w14:paraId="000000C5">
            <w:pPr>
              <w:spacing w:after="30" w:lineRule="auto"/>
              <w:rPr/>
            </w:pPr>
            <w:r w:rsidDel="00000000" w:rsidR="00000000" w:rsidRPr="00000000">
              <w:rPr>
                <w:rFonts w:ascii="Arial" w:cs="Arial" w:eastAsia="Arial" w:hAnsi="Arial"/>
                <w:b w:val="1"/>
                <w:bCs w:val="1"/>
                <w:color w:val="000000"/>
                <w:sz w:val="20"/>
                <w:szCs w:val="20"/>
                <w:rtl w:val="0"/>
              </w:rPr>
              <w:t xml:space="preserve">Step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60.0" w:type="dxa"/>
              <w:left w:w="100.0" w:type="dxa"/>
              <w:bottom w:w="60.0" w:type="dxa"/>
              <w:right w:w="100.0" w:type="dxa"/>
            </w:tcMar>
            <w:vAlign w:val="top"/>
          </w:tcPr>
          <w:p w:rsidR="00000000" w:rsidDel="00000000" w:rsidP="00000000" w:rsidRDefault="00000000" w:rsidRPr="00000000" w14:paraId="000000C6">
            <w:pPr>
              <w:spacing w:after="30" w:lineRule="auto"/>
              <w:rPr/>
            </w:pPr>
            <w:r w:rsidDel="00000000" w:rsidR="00000000" w:rsidRPr="00000000">
              <w:rPr>
                <w:rFonts w:ascii="Arial" w:cs="Arial" w:eastAsia="Arial" w:hAnsi="Arial"/>
                <w:b w:val="1"/>
                <w:bCs w:val="1"/>
                <w:color w:val="000000"/>
                <w:sz w:val="20"/>
                <w:szCs w:val="20"/>
                <w:rtl w:val="0"/>
              </w:rPr>
              <w:t xml:space="preserve">What happened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60.0" w:type="dxa"/>
              <w:left w:w="100.0" w:type="dxa"/>
              <w:bottom w:w="60.0" w:type="dxa"/>
              <w:right w:w="100.0" w:type="dxa"/>
            </w:tcMar>
            <w:vAlign w:val="top"/>
          </w:tcPr>
          <w:p w:rsidR="00000000" w:rsidDel="00000000" w:rsidP="00000000" w:rsidRDefault="00000000" w:rsidRPr="00000000" w14:paraId="000000C7">
            <w:pPr>
              <w:spacing w:after="30" w:lineRule="auto"/>
              <w:rPr/>
            </w:pPr>
            <w:r w:rsidDel="00000000" w:rsidR="00000000" w:rsidRPr="00000000">
              <w:rPr>
                <w:rFonts w:ascii="Arial" w:cs="Arial" w:eastAsia="Arial" w:hAnsi="Arial"/>
                <w:b w:val="1"/>
                <w:bCs w:val="1"/>
                <w:color w:val="000000"/>
                <w:sz w:val="20"/>
                <w:szCs w:val="20"/>
                <w:rtl w:val="0"/>
              </w:rPr>
              <w:t xml:space="preserve">Evidence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60.0" w:type="dxa"/>
              <w:left w:w="100.0" w:type="dxa"/>
              <w:bottom w:w="60.0" w:type="dxa"/>
              <w:right w:w="100.0" w:type="dxa"/>
            </w:tcMar>
            <w:vAlign w:val="top"/>
          </w:tcPr>
          <w:p w:rsidR="00000000" w:rsidDel="00000000" w:rsidP="00000000" w:rsidRDefault="00000000" w:rsidRPr="00000000" w14:paraId="000000C8">
            <w:pPr>
              <w:spacing w:after="30" w:lineRule="auto"/>
              <w:rPr/>
            </w:pPr>
            <w:r w:rsidDel="00000000" w:rsidR="00000000" w:rsidRPr="00000000">
              <w:rPr>
                <w:rFonts w:ascii="Arial" w:cs="Arial" w:eastAsia="Arial" w:hAnsi="Arial"/>
                <w:b w:val="1"/>
                <w:bCs w:val="1"/>
                <w:color w:val="000000"/>
                <w:sz w:val="20"/>
                <w:szCs w:val="20"/>
                <w:rtl w:val="0"/>
              </w:rPr>
              <w:t xml:space="preserve">Next time</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C9">
            <w:pPr>
              <w:spacing w:after="30" w:lineRule="auto"/>
              <w:rPr/>
            </w:pPr>
            <w:r>
              <w:rPr>
                <w:rFonts w:ascii="Arial" w:cs="Arial" w:eastAsia="Arial" w:hAnsi="Arial"/>
                <w:color w:val="000000"/>
                <w:sz w:val="20"/>
                <w:szCs w:val="20"/>
                <w:rtl w:val="0"/>
              </w:rPr>
              <w:t>T: Take a position (You)</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CA">
            <w:pPr>
              <w:spacing w:after="0" w:line="260" w:lineRule="auto"/>
              <w:rPr/>
            </w:pPr>
            <w:r>
              <w:rPr>
                <w:rFonts w:ascii="Kalam" w:cs="Kalam" w:eastAsia="Kalam" w:hAnsi="Kalam"/>
                <w:color w:val="1f3c88"/>
                <w:sz w:val="22"/>
                <w:szCs w:val="22"/>
                <w:rtl w:val="0"/>
              </w:rPr>
              <w:t>All 7 groups wrote</w:t>
            </w:r>
          </w:p>
          <w:p w:rsidR="00000000" w:rsidDel="00000000" w:rsidP="00000000" w:rsidRDefault="00000000" w:rsidRPr="00000000" w14:paraId="000000CA">
            <w:pPr>
              <w:spacing w:after="0" w:line="260" w:lineRule="auto"/>
              <w:rPr/>
            </w:pPr>
            <w:r>
              <w:rPr>
                <w:rFonts w:ascii="Kalam" w:cs="Kalam" w:eastAsia="Kalam" w:hAnsi="Kalam"/>
                <w:color w:val="1f3c88"/>
                <w:sz w:val="22"/>
                <w:szCs w:val="22"/>
                <w:rtl w:val="0"/>
              </w:rPr>
              <w:t>C-S-Q in blue.</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CC">
            <w:pPr>
              <w:spacing w:after="0" w:line="260" w:lineRule="auto"/>
              <w:rPr/>
            </w:pPr>
            <w:r>
              <w:rPr>
                <w:rFonts w:ascii="Kalam" w:cs="Kalam" w:eastAsia="Kalam" w:hAnsi="Kalam"/>
                <w:color w:val="1f3c88"/>
                <w:sz w:val="22"/>
                <w:szCs w:val="22"/>
                <w:rtl w:val="0"/>
              </w:rPr>
              <w:t>5/7 argued FOR</w:t>
            </w:r>
          </w:p>
          <w:p w:rsidR="00000000" w:rsidDel="00000000" w:rsidP="00000000" w:rsidRDefault="00000000" w:rsidRPr="00000000" w14:paraId="000000CC">
            <w:pPr>
              <w:spacing w:after="0" w:line="260" w:lineRule="auto"/>
              <w:rPr/>
            </w:pPr>
            <w:r>
              <w:rPr>
                <w:rFonts w:ascii="Kalam" w:cs="Kalam" w:eastAsia="Kalam" w:hAnsi="Kalam"/>
                <w:color w:val="1f3c88"/>
                <w:sz w:val="22"/>
                <w:szCs w:val="22"/>
                <w:rtl w:val="0"/>
              </w:rPr>
              <w:t>all-day AI at first!</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CE">
            <w:pPr>
              <w:spacing w:after="0" w:line="260" w:lineRule="auto"/>
              <w:rPr/>
            </w:pPr>
            <w:r>
              <w:rPr>
                <w:rFonts w:ascii="Kalam" w:cs="Kalam" w:eastAsia="Kalam" w:hAnsi="Kalam"/>
                <w:color w:val="1f3c88"/>
                <w:sz w:val="22"/>
                <w:szCs w:val="22"/>
                <w:rtl w:val="0"/>
              </w:rPr>
              <w:t>2 min silent write</w:t>
            </w:r>
          </w:p>
          <w:p w:rsidR="00000000" w:rsidDel="00000000" w:rsidP="00000000" w:rsidRDefault="00000000" w:rsidRPr="00000000" w14:paraId="000000CE">
            <w:pPr>
              <w:spacing w:after="0" w:line="260" w:lineRule="auto"/>
              <w:rPr/>
            </w:pPr>
            <w:r>
              <w:rPr>
                <w:rFonts w:ascii="Kalam" w:cs="Kalam" w:eastAsia="Kalam" w:hAnsi="Kalam"/>
                <w:color w:val="1f3c88"/>
                <w:sz w:val="22"/>
                <w:szCs w:val="22"/>
                <w:rtl w:val="0"/>
              </w:rPr>
              <w:t>before group talk.</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D0">
            <w:pPr>
              <w:spacing w:after="30" w:lineRule="auto"/>
              <w:rPr/>
            </w:pPr>
            <w:r>
              <w:rPr>
                <w:rFonts w:ascii="Arial" w:cs="Arial" w:eastAsia="Arial" w:hAnsi="Arial"/>
                <w:color w:val="000000"/>
                <w:sz w:val="20"/>
                <w:szCs w:val="20"/>
                <w:rtl w:val="0"/>
              </w:rPr>
              <w:t>E: Expose the assumptions (AI)</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D1">
            <w:pPr>
              <w:spacing w:after="0" w:line="260" w:lineRule="auto"/>
              <w:rPr/>
            </w:pPr>
            <w:r>
              <w:rPr>
                <w:rFonts w:ascii="Kalam" w:cs="Kalam" w:eastAsia="Kalam" w:hAnsi="Kalam"/>
                <w:color w:val="1f3c88"/>
                <w:sz w:val="22"/>
                <w:szCs w:val="22"/>
                <w:rtl w:val="0"/>
              </w:rPr>
              <w:t>Gemini listed 3-5</w:t>
            </w:r>
          </w:p>
          <w:p w:rsidR="00000000" w:rsidDel="00000000" w:rsidP="00000000" w:rsidRDefault="00000000" w:rsidRPr="00000000" w14:paraId="000000D1">
            <w:pPr>
              <w:spacing w:after="0" w:line="260" w:lineRule="auto"/>
              <w:rPr/>
            </w:pPr>
            <w:r>
              <w:rPr>
                <w:rFonts w:ascii="Kalam" w:cs="Kalam" w:eastAsia="Kalam" w:hAnsi="Kalam"/>
                <w:color w:val="1f3c88"/>
                <w:sz w:val="22"/>
                <w:szCs w:val="22"/>
                <w:rtl w:val="0"/>
              </w:rPr>
              <w:t>assumptions each.</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D3">
            <w:pPr>
              <w:spacing w:after="0" w:line="260" w:lineRule="auto"/>
              <w:rPr/>
            </w:pPr>
            <w:r>
              <w:rPr>
                <w:rFonts w:ascii="Kalam" w:cs="Kalam" w:eastAsia="Kalam" w:hAnsi="Kalam"/>
                <w:color w:val="1f3c88"/>
                <w:sz w:val="22"/>
                <w:szCs w:val="22"/>
                <w:rtl w:val="0"/>
              </w:rPr>
              <w:t>Grp 2: "we assumed</w:t>
            </w:r>
          </w:p>
          <w:p w:rsidR="00000000" w:rsidDel="00000000" w:rsidP="00000000" w:rsidRDefault="00000000" w:rsidRPr="00000000" w14:paraId="000000D3">
            <w:pPr>
              <w:spacing w:after="0" w:line="260" w:lineRule="auto"/>
              <w:rPr/>
            </w:pPr>
            <w:r>
              <w:rPr>
                <w:rFonts w:ascii="Kalam" w:cs="Kalam" w:eastAsia="Kalam" w:hAnsi="Kalam"/>
                <w:color w:val="1f3c88"/>
                <w:sz w:val="22"/>
                <w:szCs w:val="22"/>
                <w:rtl w:val="0"/>
              </w:rPr>
              <w:t>everyone uses AI</w:t>
            </w:r>
          </w:p>
          <w:p w:rsidR="00000000" w:rsidDel="00000000" w:rsidP="00000000" w:rsidRDefault="00000000" w:rsidRPr="00000000" w14:paraId="000000D3">
            <w:pPr>
              <w:spacing w:after="0" w:line="260" w:lineRule="auto"/>
              <w:rPr/>
            </w:pPr>
            <w:r>
              <w:rPr>
                <w:rFonts w:ascii="Kalam" w:cs="Kalam" w:eastAsia="Kalam" w:hAnsi="Kalam"/>
                <w:color w:val="1f3c88"/>
                <w:sz w:val="22"/>
                <w:szCs w:val="22"/>
                <w:rtl w:val="0"/>
              </w:rPr>
              <w:t>responsibly"</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D5">
            <w:pPr>
              <w:spacing w:after="0" w:line="260" w:lineRule="auto"/>
              <w:rPr/>
            </w:pPr>
            <w:r>
              <w:rPr>
                <w:rFonts w:ascii="Kalam" w:cs="Kalam" w:eastAsia="Kalam" w:hAnsi="Kalam"/>
                <w:color w:val="1f3c88"/>
                <w:sz w:val="22"/>
                <w:szCs w:val="22"/>
                <w:rtl w:val="0"/>
              </w:rPr>
              <w:t>Keep! Put Grp 2</w:t>
            </w:r>
          </w:p>
          <w:p w:rsidR="00000000" w:rsidDel="00000000" w:rsidP="00000000" w:rsidRDefault="00000000" w:rsidRPr="00000000" w14:paraId="000000D5">
            <w:pPr>
              <w:spacing w:after="0" w:line="260" w:lineRule="auto"/>
              <w:rPr/>
            </w:pPr>
            <w:r>
              <w:rPr>
                <w:rFonts w:ascii="Kalam" w:cs="Kalam" w:eastAsia="Kalam" w:hAnsi="Kalam"/>
                <w:color w:val="1f3c88"/>
                <w:sz w:val="22"/>
                <w:szCs w:val="22"/>
                <w:rtl w:val="0"/>
              </w:rPr>
              <w:t>on the board.</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D7">
            <w:pPr>
              <w:spacing w:after="30" w:lineRule="auto"/>
              <w:rPr/>
            </w:pPr>
            <w:r>
              <w:rPr>
                <w:rFonts w:ascii="Arial" w:cs="Arial" w:eastAsia="Arial" w:hAnsi="Arial"/>
                <w:color w:val="000000"/>
                <w:sz w:val="20"/>
                <w:szCs w:val="20"/>
                <w:rtl w:val="0"/>
              </w:rPr>
              <w:t>A: Argue the opposite (AI)</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D8">
            <w:pPr>
              <w:spacing w:after="0" w:line="260" w:lineRule="auto"/>
              <w:rPr/>
            </w:pPr>
            <w:r>
              <w:rPr>
                <w:rFonts w:ascii="Kalam" w:cs="Kalam" w:eastAsia="Kalam" w:hAnsi="Kalam"/>
                <w:color w:val="1f3c88"/>
                <w:sz w:val="22"/>
                <w:szCs w:val="22"/>
                <w:rtl w:val="0"/>
              </w:rPr>
              <w:t>Strong counter-cases.</w:t>
            </w:r>
          </w:p>
          <w:p w:rsidR="00000000" w:rsidDel="00000000" w:rsidP="00000000" w:rsidRDefault="00000000" w:rsidRPr="00000000" w14:paraId="000000D8">
            <w:pPr>
              <w:spacing w:after="0" w:line="260" w:lineRule="auto"/>
              <w:rPr/>
            </w:pPr>
            <w:r>
              <w:rPr>
                <w:rFonts w:ascii="Kalam" w:cs="Kalam" w:eastAsia="Kalam" w:hAnsi="Kalam"/>
                <w:color w:val="1f3c88"/>
                <w:sz w:val="22"/>
                <w:szCs w:val="22"/>
                <w:rtl w:val="0"/>
              </w:rPr>
              <w:t>1 invented citation.</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DA">
            <w:pPr>
              <w:spacing w:after="0" w:line="260" w:lineRule="auto"/>
              <w:rPr/>
            </w:pPr>
            <w:r>
              <w:rPr>
                <w:rFonts w:ascii="Kalam" w:cs="Kalam" w:eastAsia="Kalam" w:hAnsi="Kalam"/>
                <w:color w:val="1f3c88"/>
                <w:sz w:val="22"/>
                <w:szCs w:val="22"/>
                <w:rtl w:val="0"/>
              </w:rPr>
              <w:t>Grp 4 caught the</w:t>
            </w:r>
          </w:p>
          <w:p w:rsidR="00000000" w:rsidDel="00000000" w:rsidP="00000000" w:rsidRDefault="00000000" w:rsidRPr="00000000" w14:paraId="000000DA">
            <w:pPr>
              <w:spacing w:after="0" w:line="260" w:lineRule="auto"/>
              <w:rPr/>
            </w:pPr>
            <w:r>
              <w:rPr>
                <w:rFonts w:ascii="Kalam" w:cs="Kalam" w:eastAsia="Kalam" w:hAnsi="Kalam"/>
                <w:color w:val="1f3c88"/>
                <w:sz w:val="22"/>
                <w:szCs w:val="22"/>
                <w:rtl w:val="0"/>
              </w:rPr>
              <w:t>"Stanford 2024" study</w:t>
            </w:r>
          </w:p>
          <w:p w:rsidR="00000000" w:rsidDel="00000000" w:rsidP="00000000" w:rsidRDefault="00000000" w:rsidRPr="00000000" w14:paraId="000000DA">
            <w:pPr>
              <w:spacing w:after="0" w:line="260" w:lineRule="auto"/>
              <w:rPr/>
            </w:pPr>
            <w:r>
              <w:rPr>
                <w:rFonts w:ascii="Kalam" w:cs="Kalam" w:eastAsia="Kalam" w:hAnsi="Kalam"/>
                <w:color w:val="1f3c88"/>
                <w:sz w:val="22"/>
                <w:szCs w:val="22"/>
                <w:rtl w:val="0"/>
              </w:rPr>
              <w:t>- does not exist!</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DC">
            <w:pPr>
              <w:spacing w:after="0" w:line="260" w:lineRule="auto"/>
              <w:rPr/>
            </w:pPr>
            <w:r>
              <w:rPr>
                <w:rFonts w:ascii="Kalam" w:cs="Kalam" w:eastAsia="Kalam" w:hAnsi="Kalam"/>
                <w:color w:val="1f3c88"/>
                <w:sz w:val="22"/>
                <w:szCs w:val="22"/>
                <w:rtl w:val="0"/>
              </w:rPr>
              <w:t>Model a citation</w:t>
            </w:r>
          </w:p>
          <w:p w:rsidR="00000000" w:rsidDel="00000000" w:rsidP="00000000" w:rsidRDefault="00000000" w:rsidRPr="00000000" w14:paraId="000000DC">
            <w:pPr>
              <w:spacing w:after="0" w:line="260" w:lineRule="auto"/>
              <w:rPr/>
            </w:pPr>
            <w:r>
              <w:rPr>
                <w:rFonts w:ascii="Kalam" w:cs="Kalam" w:eastAsia="Kalam" w:hAnsi="Kalam"/>
                <w:color w:val="1f3c88"/>
                <w:sz w:val="22"/>
                <w:szCs w:val="22"/>
                <w:rtl w:val="0"/>
              </w:rPr>
              <w:t>check first.</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DE">
            <w:pPr>
              <w:spacing w:after="30" w:lineRule="auto"/>
              <w:rPr/>
            </w:pPr>
            <w:r>
              <w:rPr>
                <w:rFonts w:ascii="Arial" w:cs="Arial" w:eastAsia="Arial" w:hAnsi="Arial"/>
                <w:color w:val="000000"/>
                <w:sz w:val="20"/>
                <w:szCs w:val="20"/>
                <w:rtl w:val="0"/>
              </w:rPr>
              <w:t>M: Modify or maintain (You)</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DF">
            <w:pPr>
              <w:spacing w:after="0" w:line="260" w:lineRule="auto"/>
              <w:rPr/>
            </w:pPr>
            <w:r>
              <w:rPr>
                <w:rFonts w:ascii="Kalam" w:cs="Kalam" w:eastAsia="Kalam" w:hAnsi="Kalam"/>
                <w:color w:val="1f3c88"/>
                <w:sz w:val="22"/>
                <w:szCs w:val="22"/>
                <w:rtl w:val="0"/>
              </w:rPr>
              <w:t>4 groups modified,</w:t>
            </w:r>
          </w:p>
          <w:p w:rsidR="00000000" w:rsidDel="00000000" w:rsidP="00000000" w:rsidRDefault="00000000" w:rsidRPr="00000000" w14:paraId="000000DF">
            <w:pPr>
              <w:spacing w:after="0" w:line="260" w:lineRule="auto"/>
              <w:rPr/>
            </w:pPr>
            <w:r>
              <w:rPr>
                <w:rFonts w:ascii="Kalam" w:cs="Kalam" w:eastAsia="Kalam" w:hAnsi="Kalam"/>
                <w:color w:val="1f3c88"/>
                <w:sz w:val="22"/>
                <w:szCs w:val="22"/>
                <w:rtl w:val="0"/>
              </w:rPr>
              <w:t>3 maintained.</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E1">
            <w:pPr>
              <w:spacing w:after="0" w:line="260" w:lineRule="auto"/>
              <w:rPr/>
            </w:pPr>
            <w:r>
              <w:rPr>
                <w:rFonts w:ascii="Kalam" w:cs="Kalam" w:eastAsia="Kalam" w:hAnsi="Kalam"/>
                <w:color w:val="1f3c88"/>
                <w:sz w:val="22"/>
                <w:szCs w:val="22"/>
                <w:rtl w:val="0"/>
              </w:rPr>
              <w:t>Ravi: "Not all day.</w:t>
            </w:r>
          </w:p>
          <w:p w:rsidR="00000000" w:rsidDel="00000000" w:rsidP="00000000" w:rsidRDefault="00000000" w:rsidRPr="00000000" w14:paraId="000000E1">
            <w:pPr>
              <w:spacing w:after="0" w:line="260" w:lineRule="auto"/>
              <w:rPr/>
            </w:pPr>
            <w:r>
              <w:rPr>
                <w:rFonts w:ascii="Kalam" w:cs="Kalam" w:eastAsia="Kalam" w:hAnsi="Kalam"/>
                <w:color w:val="1f3c88"/>
                <w:sz w:val="22"/>
                <w:szCs w:val="22"/>
                <w:rtl w:val="0"/>
              </w:rPr>
              <w:t>Only after we've</w:t>
            </w:r>
          </w:p>
          <w:p w:rsidR="00000000" w:rsidDel="00000000" w:rsidP="00000000" w:rsidRDefault="00000000" w:rsidRPr="00000000" w14:paraId="000000E1">
            <w:pPr>
              <w:spacing w:after="0" w:line="260" w:lineRule="auto"/>
              <w:rPr/>
            </w:pPr>
            <w:r>
              <w:rPr>
                <w:rFonts w:ascii="Kalam" w:cs="Kalam" w:eastAsia="Kalam" w:hAnsi="Kalam"/>
                <w:color w:val="1f3c88"/>
                <w:sz w:val="22"/>
                <w:szCs w:val="22"/>
                <w:rtl w:val="0"/>
              </w:rPr>
              <w:t>tried first."</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E3">
            <w:pPr>
              <w:spacing w:after="0" w:line="260" w:lineRule="auto"/>
              <w:rPr/>
            </w:pPr>
            <w:r>
              <w:rPr>
                <w:rFonts w:ascii="Kalam" w:cs="Kalam" w:eastAsia="Kalam" w:hAnsi="Kalam"/>
                <w:color w:val="1f3c88"/>
                <w:sz w:val="22"/>
                <w:szCs w:val="22"/>
                <w:rtl w:val="0"/>
              </w:rPr>
              <w:t>More time - rushed</w:t>
            </w:r>
          </w:p>
          <w:p w:rsidR="00000000" w:rsidDel="00000000" w:rsidP="00000000" w:rsidRDefault="00000000" w:rsidRPr="00000000" w14:paraId="000000E3">
            <w:pPr>
              <w:spacing w:after="0" w:line="260" w:lineRule="auto"/>
              <w:rPr/>
            </w:pPr>
            <w:r>
              <w:rPr>
                <w:rFonts w:ascii="Kalam" w:cs="Kalam" w:eastAsia="Kalam" w:hAnsi="Kalam"/>
                <w:color w:val="1f3c88"/>
                <w:sz w:val="22"/>
                <w:szCs w:val="22"/>
                <w:rtl w:val="0"/>
              </w:rPr>
              <w:t>again at the end.</w:t>
            </w:r>
          </w:p>
        </w:tc>
      </w:tr>
    </w:tbl>
    <w:p w:rsidR="00000000" w:rsidDel="00000000" w:rsidP="00000000" w:rsidRDefault="00000000" w:rsidRPr="00000000" w14:paraId="000000EC">
      <w:pPr>
        <w:pStyle w:val="Heading1"/>
        <w:keepNext w:val="1"/>
        <w:spacing w:after="100" w:before="280" w:lineRule="auto"/>
        <w:rPr/>
      </w:pPr>
      <w:r w:rsidDel="00000000" w:rsidR="00000000" w:rsidRPr="00000000">
        <w:rPr>
          <w:rFonts w:ascii="Arial" w:cs="Arial" w:eastAsia="Arial" w:hAnsi="Arial"/>
          <w:b w:val="1"/>
          <w:bCs w:val="1"/>
          <w:color w:val="000000"/>
          <w:sz w:val="22"/>
          <w:szCs w:val="22"/>
          <w:rtl w:val="0"/>
        </w:rPr>
        <w:t xml:space="preserve">3. Use of AI</w:t>
      </w:r>
      <w:r w:rsidDel="00000000" w:rsidR="00000000" w:rsidRPr="00000000">
        <w:rPr>
          <w:rtl w:val="0"/>
        </w:rPr>
      </w:r>
    </w:p>
    <w:tbl>
      <w:tblPr>
        <w:tblStyle w:val="Table12"/>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438"/>
        <w:gridCol w:w="1067"/>
        <w:gridCol w:w="1067"/>
        <w:gridCol w:w="1066"/>
        <w:tblGridChange w:id="0">
          <w:tblGrid>
            <w:gridCol w:w="6438"/>
            <w:gridCol w:w="1067"/>
            <w:gridCol w:w="1067"/>
            <w:gridCol w:w="1066"/>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shd w:fill="d9d9d9" w:val="clear"/>
            <w:tcMar>
              <w:top w:w="60.0" w:type="dxa"/>
              <w:left w:w="100.0" w:type="dxa"/>
              <w:bottom w:w="60.0" w:type="dxa"/>
              <w:right w:w="100.0" w:type="dxa"/>
            </w:tcMar>
            <w:vAlign w:val="top"/>
          </w:tcPr>
          <w:p w:rsidR="00000000" w:rsidDel="00000000" w:rsidP="00000000" w:rsidRDefault="00000000" w:rsidRPr="00000000" w14:paraId="000000ED">
            <w:pPr>
              <w:spacing w:after="3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60.0" w:type="dxa"/>
              <w:left w:w="100.0" w:type="dxa"/>
              <w:bottom w:w="60.0" w:type="dxa"/>
              <w:right w:w="100.0" w:type="dxa"/>
            </w:tcMar>
            <w:vAlign w:val="top"/>
          </w:tcPr>
          <w:p w:rsidR="00000000" w:rsidDel="00000000" w:rsidP="00000000" w:rsidRDefault="00000000" w:rsidRPr="00000000" w14:paraId="000000EE">
            <w:pPr>
              <w:spacing w:after="30" w:lineRule="auto"/>
              <w:rPr/>
            </w:pPr>
            <w:r w:rsidDel="00000000" w:rsidR="00000000" w:rsidRPr="00000000">
              <w:rPr>
                <w:rFonts w:ascii="Arial" w:cs="Arial" w:eastAsia="Arial" w:hAnsi="Arial"/>
                <w:b w:val="1"/>
                <w:bCs w:val="1"/>
                <w:color w:val="000000"/>
                <w:sz w:val="20"/>
                <w:szCs w:val="20"/>
                <w:rtl w:val="0"/>
              </w:rPr>
              <w:t xml:space="preserve">Yes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60.0" w:type="dxa"/>
              <w:left w:w="100.0" w:type="dxa"/>
              <w:bottom w:w="60.0" w:type="dxa"/>
              <w:right w:w="100.0" w:type="dxa"/>
            </w:tcMar>
            <w:vAlign w:val="top"/>
          </w:tcPr>
          <w:p w:rsidR="00000000" w:rsidDel="00000000" w:rsidP="00000000" w:rsidRDefault="00000000" w:rsidRPr="00000000" w14:paraId="000000EF">
            <w:pPr>
              <w:spacing w:after="30" w:lineRule="auto"/>
              <w:rPr/>
            </w:pPr>
            <w:r w:rsidDel="00000000" w:rsidR="00000000" w:rsidRPr="00000000">
              <w:rPr>
                <w:rFonts w:ascii="Arial" w:cs="Arial" w:eastAsia="Arial" w:hAnsi="Arial"/>
                <w:b w:val="1"/>
                <w:bCs w:val="1"/>
                <w:color w:val="000000"/>
                <w:sz w:val="20"/>
                <w:szCs w:val="20"/>
                <w:rtl w:val="0"/>
              </w:rPr>
              <w:t xml:space="preserve">Partly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60.0" w:type="dxa"/>
              <w:left w:w="100.0" w:type="dxa"/>
              <w:bottom w:w="60.0" w:type="dxa"/>
              <w:right w:w="100.0" w:type="dxa"/>
            </w:tcMar>
            <w:vAlign w:val="top"/>
          </w:tcPr>
          <w:p w:rsidR="00000000" w:rsidDel="00000000" w:rsidP="00000000" w:rsidRDefault="00000000" w:rsidRPr="00000000" w14:paraId="000000F0">
            <w:pPr>
              <w:spacing w:after="30" w:lineRule="auto"/>
              <w:rPr/>
            </w:pPr>
            <w:r w:rsidDel="00000000" w:rsidR="00000000" w:rsidRPr="00000000">
              <w:rPr>
                <w:rFonts w:ascii="Arial" w:cs="Arial" w:eastAsia="Arial" w:hAnsi="Arial"/>
                <w:b w:val="1"/>
                <w:bCs w:val="1"/>
                <w:color w:val="000000"/>
                <w:sz w:val="20"/>
                <w:szCs w:val="20"/>
                <w:rtl w:val="0"/>
              </w:rPr>
              <w:t xml:space="preserve">No</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F1">
            <w:pPr>
              <w:spacing w:after="30" w:lineRule="auto"/>
              <w:rPr/>
            </w:pPr>
            <w:r>
              <w:rPr>
                <w:rFonts w:ascii="Arial" w:cs="Arial" w:eastAsia="Arial" w:hAnsi="Arial"/>
                <w:color w:val="000000"/>
                <w:sz w:val="20"/>
                <w:szCs w:val="20"/>
                <w:rtl w:val="0"/>
              </w:rPr>
              <w:t>Students wrote their position before opening Gemini.</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F2">
            <w:pPr>
              <w:spacing w:after="0" w:line="260" w:lineRule="auto"/>
              <w:rPr/>
            </w:pPr>
            <w:r>
              <w:rPr>
                <w:rFonts w:ascii="Kalam" w:cs="Kalam" w:eastAsia="Kalam" w:hAnsi="Kalam"/>
                <w:color w:val="1f3c88"/>
                <w:sz w:val="22"/>
                <w:szCs w:val="22"/>
                <w:rtl w:val="0"/>
              </w:rPr>
              <w:t>✓</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F3">
            <w:pPr>
              <w:spacing w:after="30" w:lineRule="auto"/>
              <w:rPr/>
            </w:pPr>
            <w:r>
              <w:rPr>
                <w:rFonts w:ascii="Kalam" w:cs="Kalam" w:eastAsia="Kalam" w:hAnsi="Kalam"/>
                <w:color w:val="1f3c88"/>
                <w:sz w:val="22"/>
                <w:szCs w:val="22"/>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F4">
            <w:pPr>
              <w:spacing w:after="30" w:lineRule="auto"/>
              <w:rPr/>
            </w:pPr>
            <w:r>
              <w:rPr>
                <w:rFonts w:ascii="Kalam" w:cs="Kalam" w:eastAsia="Kalam" w:hAnsi="Kalam"/>
                <w:color w:val="1f3c88"/>
                <w:sz w:val="22"/>
                <w:szCs w:val="22"/>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F5">
            <w:pPr>
              <w:spacing w:after="30" w:lineRule="auto"/>
              <w:rPr/>
            </w:pPr>
            <w:r>
              <w:rPr>
                <w:rFonts w:ascii="Arial" w:cs="Arial" w:eastAsia="Arial" w:hAnsi="Arial"/>
                <w:color w:val="000000"/>
                <w:sz w:val="20"/>
                <w:szCs w:val="20"/>
                <w:rtl w:val="0"/>
              </w:rPr>
              <w:t>Groups typed their own argument before asking Gemini.</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F6">
            <w:pPr>
              <w:spacing w:after="0" w:line="260" w:lineRule="auto"/>
              <w:rPr/>
            </w:pPr>
            <w:r>
              <w:rPr>
                <w:rFonts w:ascii="Kalam" w:cs="Kalam" w:eastAsia="Kalam" w:hAnsi="Kalam"/>
                <w:color w:val="1f3c88"/>
                <w:sz w:val="22"/>
                <w:szCs w:val="22"/>
                <w:rtl w:val="0"/>
              </w:rPr>
              <w:t>✓</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F7">
            <w:pPr>
              <w:spacing w:after="30" w:lineRule="auto"/>
              <w:rPr/>
            </w:pPr>
            <w:r>
              <w:rPr>
                <w:rFonts w:ascii="Kalam" w:cs="Kalam" w:eastAsia="Kalam" w:hAnsi="Kalam"/>
                <w:color w:val="1f3c88"/>
                <w:sz w:val="22"/>
                <w:szCs w:val="22"/>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F8">
            <w:pPr>
              <w:spacing w:after="30" w:lineRule="auto"/>
              <w:rPr/>
            </w:pPr>
            <w:r>
              <w:rPr>
                <w:rFonts w:ascii="Kalam" w:cs="Kalam" w:eastAsia="Kalam" w:hAnsi="Kalam"/>
                <w:color w:val="1f3c88"/>
                <w:sz w:val="22"/>
                <w:szCs w:val="22"/>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F9">
            <w:pPr>
              <w:spacing w:after="30" w:lineRule="auto"/>
              <w:rPr/>
            </w:pPr>
            <w:r>
              <w:rPr>
                <w:rFonts w:ascii="Arial" w:cs="Arial" w:eastAsia="Arial" w:hAnsi="Arial"/>
                <w:color w:val="000000"/>
                <w:sz w:val="20"/>
                <w:szCs w:val="20"/>
                <w:rtl w:val="0"/>
              </w:rPr>
              <w:t>Gemini found assumptions without saying who was right.</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FA">
            <w:pPr>
              <w:spacing w:after="30" w:lineRule="auto"/>
              <w:rPr/>
            </w:pPr>
            <w:r>
              <w:rPr>
                <w:rFonts w:ascii="Kalam" w:cs="Kalam" w:eastAsia="Kalam" w:hAnsi="Kalam"/>
                <w:color w:val="1f3c88"/>
                <w:sz w:val="22"/>
                <w:szCs w:val="22"/>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FB">
            <w:pPr>
              <w:spacing w:after="0" w:line="260" w:lineRule="auto"/>
              <w:rPr/>
            </w:pPr>
            <w:r>
              <w:rPr>
                <w:rFonts w:ascii="Kalam" w:cs="Kalam" w:eastAsia="Kalam" w:hAnsi="Kalam"/>
                <w:color w:val="1f3c88"/>
                <w:sz w:val="22"/>
                <w:szCs w:val="22"/>
                <w:rtl w:val="0"/>
              </w:rPr>
              <w:t>✓</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FC">
            <w:pPr>
              <w:spacing w:after="30" w:lineRule="auto"/>
              <w:rPr/>
            </w:pPr>
            <w:r>
              <w:rPr>
                <w:rFonts w:ascii="Kalam" w:cs="Kalam" w:eastAsia="Kalam" w:hAnsi="Kalam"/>
                <w:color w:val="1f3c88"/>
                <w:sz w:val="22"/>
                <w:szCs w:val="22"/>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FD">
            <w:pPr>
              <w:spacing w:after="30" w:lineRule="auto"/>
              <w:rPr/>
            </w:pPr>
            <w:r>
              <w:rPr>
                <w:rFonts w:ascii="Arial" w:cs="Arial" w:eastAsia="Arial" w:hAnsi="Arial"/>
                <w:color w:val="000000"/>
                <w:sz w:val="20"/>
                <w:szCs w:val="20"/>
                <w:rtl w:val="0"/>
              </w:rPr>
              <w:t>Students checked the evidence Gemini cited.</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FE">
            <w:pPr>
              <w:spacing w:after="0" w:line="260" w:lineRule="auto"/>
              <w:rPr/>
            </w:pPr>
            <w:r>
              <w:rPr>
                <w:rFonts w:ascii="Kalam" w:cs="Kalam" w:eastAsia="Kalam" w:hAnsi="Kalam"/>
                <w:color w:val="1f3c88"/>
                <w:sz w:val="22"/>
                <w:szCs w:val="22"/>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0FF">
            <w:pPr>
              <w:spacing w:after="30" w:lineRule="auto"/>
              <w:rPr/>
            </w:pPr>
            <w:r>
              <w:rPr>
                <w:rFonts w:ascii="Kalam" w:cs="Kalam" w:eastAsia="Kalam" w:hAnsi="Kalam"/>
                <w:color w:val="1f3c88"/>
                <w:sz w:val="22"/>
                <w:szCs w:val="22"/>
                <w:rtl w:val="0"/>
              </w:rPr>
              <w:t>✓</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100">
            <w:pPr>
              <w:spacing w:after="30" w:lineRule="auto"/>
              <w:rPr/>
            </w:pPr>
            <w:r>
              <w:rPr>
                <w:rFonts w:ascii="Kalam" w:cs="Kalam" w:eastAsia="Kalam" w:hAnsi="Kalam"/>
                <w:color w:val="1f3c88"/>
                <w:sz w:val="22"/>
                <w:szCs w:val="22"/>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101">
            <w:pPr>
              <w:spacing w:after="30" w:lineRule="auto"/>
              <w:rPr/>
            </w:pPr>
            <w:r>
              <w:rPr>
                <w:rFonts w:ascii="Arial" w:cs="Arial" w:eastAsia="Arial" w:hAnsi="Arial"/>
                <w:color w:val="000000"/>
                <w:sz w:val="20"/>
                <w:szCs w:val="20"/>
                <w:rtl w:val="0"/>
              </w:rPr>
              <w:t>Students could name the point that challenged them most.</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102">
            <w:pPr>
              <w:spacing w:after="30" w:lineRule="auto"/>
              <w:rPr/>
            </w:pPr>
            <w:r>
              <w:rPr>
                <w:rFonts w:ascii="Kalam" w:cs="Kalam" w:eastAsia="Kalam" w:hAnsi="Kalam"/>
                <w:color w:val="1f3c88"/>
                <w:sz w:val="22"/>
                <w:szCs w:val="22"/>
                <w:rtl w:val="0"/>
              </w:rPr>
              <w:t>✓</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103">
            <w:pPr>
              <w:spacing w:after="0" w:line="260" w:lineRule="auto"/>
              <w:rPr/>
            </w:pPr>
            <w:r>
              <w:rPr>
                <w:rFonts w:ascii="Kalam" w:cs="Kalam" w:eastAsia="Kalam" w:hAnsi="Kalam"/>
                <w:color w:val="1f3c88"/>
                <w:sz w:val="22"/>
                <w:szCs w:val="22"/>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104">
            <w:pPr>
              <w:spacing w:after="30" w:lineRule="auto"/>
              <w:rPr/>
            </w:pPr>
            <w:r>
              <w:rPr>
                <w:rFonts w:ascii="Kalam" w:cs="Kalam" w:eastAsia="Kalam" w:hAnsi="Kalam"/>
                <w:color w:val="1f3c88"/>
                <w:sz w:val="22"/>
                <w:szCs w:val="22"/>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105">
            <w:pPr>
              <w:spacing w:after="30" w:lineRule="auto"/>
              <w:rPr/>
            </w:pPr>
            <w:r>
              <w:rPr>
                <w:rFonts w:ascii="Arial" w:cs="Arial" w:eastAsia="Arial" w:hAnsi="Arial"/>
                <w:color w:val="000000"/>
                <w:sz w:val="20"/>
                <w:szCs w:val="20"/>
                <w:rtl w:val="0"/>
              </w:rPr>
              <w:t>Students could explain why they modified or maintained.</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106">
            <w:pPr>
              <w:spacing w:after="0" w:line="260" w:lineRule="auto"/>
              <w:rPr/>
            </w:pPr>
            <w:r>
              <w:rPr>
                <w:rFonts w:ascii="Kalam" w:cs="Kalam" w:eastAsia="Kalam" w:hAnsi="Kalam"/>
                <w:color w:val="1f3c88"/>
                <w:sz w:val="22"/>
                <w:szCs w:val="22"/>
                <w:rtl w:val="0"/>
              </w:rPr>
              <w:t>✓</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107">
            <w:pPr>
              <w:spacing w:after="30" w:lineRule="auto"/>
              <w:rPr/>
            </w:pPr>
            <w:r>
              <w:rPr>
                <w:rFonts w:ascii="Kalam" w:cs="Kalam" w:eastAsia="Kalam" w:hAnsi="Kalam"/>
                <w:color w:val="1f3c88"/>
                <w:sz w:val="22"/>
                <w:szCs w:val="22"/>
                <w:rtl w:val="0"/>
              </w:rPr>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108">
            <w:pPr>
              <w:spacing w:after="30" w:lineRule="auto"/>
              <w:rPr/>
            </w:pPr>
            <w:r>
              <w:rPr>
                <w:rFonts w:ascii="Kalam" w:cs="Kalam" w:eastAsia="Kalam" w:hAnsi="Kalam"/>
                <w:color w:val="1f3c88"/>
                <w:sz w:val="22"/>
                <w:szCs w:val="22"/>
                <w:rtl w:val="0"/>
              </w:rPr>
            </w:r>
          </w:p>
        </w:tc>
      </w:tr>
    </w:tbl>
    <w:p w:rsidR="00000000" w:rsidDel="00000000" w:rsidP="00000000" w:rsidRDefault="00000000" w:rsidRPr="00000000" w14:paraId="00000109">
      <w:pPr>
        <w:spacing w:after="60" w:before="60" w:lineRule="auto"/>
        <w:rPr/>
      </w:pPr>
      <w:r w:rsidDel="00000000" w:rsidR="00000000" w:rsidRPr="00000000">
        <w:rPr>
          <w:rFonts w:ascii="Kalam" w:cs="Kalam" w:eastAsia="Kalam" w:hAnsi="Kalam"/>
          <w:color w:val="1f3c88"/>
          <w:sz w:val="21"/>
          <w:szCs w:val="21"/>
          <w:rtl w:val="0"/>
        </w:rPr>
        <w:t>Setup prompt helped. Gemini still took a side once and invented one study.</w:t>
      </w:r>
    </w:p>
    <w:p w:rsidR="00000000" w:rsidDel="00000000" w:rsidP="00000000" w:rsidRDefault="00000000" w:rsidRPr="00000000" w14:paraId="0000010A">
      <w:pPr>
        <w:pStyle w:val="Heading1"/>
        <w:keepNext w:val="1"/>
        <w:spacing w:after="100" w:before="280" w:lineRule="auto"/>
        <w:rPr/>
      </w:pPr>
      <w:r w:rsidDel="00000000" w:rsidR="00000000" w:rsidRPr="00000000">
        <w:rPr>
          <w:rFonts w:ascii="Arial" w:cs="Arial" w:eastAsia="Arial" w:hAnsi="Arial"/>
          <w:b w:val="1"/>
          <w:bCs w:val="1"/>
          <w:color w:val="000000"/>
          <w:sz w:val="22"/>
          <w:szCs w:val="22"/>
          <w:rtl w:val="0"/>
        </w:rPr>
        <w:t xml:space="preserve">4. Exit ticket results</w:t>
      </w:r>
      <w:r w:rsidDel="00000000" w:rsidR="00000000" w:rsidRPr="00000000">
        <w:rPr>
          <w:rtl w:val="0"/>
        </w:rPr>
      </w:r>
    </w:p>
    <w:tbl>
      <w:tblPr>
        <w:tblStyle w:val="Table13"/>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438"/>
        <w:gridCol w:w="1600"/>
        <w:gridCol w:w="1600"/>
        <w:tblGridChange w:id="0">
          <w:tblGrid>
            <w:gridCol w:w="6438"/>
            <w:gridCol w:w="1600"/>
            <w:gridCol w:w="1600"/>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shd w:fill="d9d9d9" w:val="clear"/>
            <w:tcMar>
              <w:top w:w="60.0" w:type="dxa"/>
              <w:left w:w="100.0" w:type="dxa"/>
              <w:bottom w:w="60.0" w:type="dxa"/>
              <w:right w:w="100.0" w:type="dxa"/>
            </w:tcMar>
            <w:vAlign w:val="top"/>
          </w:tcPr>
          <w:p w:rsidR="00000000" w:rsidDel="00000000" w:rsidP="00000000" w:rsidRDefault="00000000" w:rsidRPr="00000000" w14:paraId="0000010B">
            <w:pPr>
              <w:spacing w:after="3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60.0" w:type="dxa"/>
              <w:left w:w="100.0" w:type="dxa"/>
              <w:bottom w:w="60.0" w:type="dxa"/>
              <w:right w:w="100.0" w:type="dxa"/>
            </w:tcMar>
            <w:vAlign w:val="top"/>
          </w:tcPr>
          <w:p w:rsidR="00000000" w:rsidDel="00000000" w:rsidP="00000000" w:rsidRDefault="00000000" w:rsidRPr="00000000" w14:paraId="0000010C">
            <w:pPr>
              <w:spacing w:after="30" w:lineRule="auto"/>
              <w:rPr/>
            </w:pPr>
            <w:r w:rsidDel="00000000" w:rsidR="00000000" w:rsidRPr="00000000">
              <w:rPr>
                <w:rFonts w:ascii="Arial" w:cs="Arial" w:eastAsia="Arial" w:hAnsi="Arial"/>
                <w:b w:val="1"/>
                <w:bCs w:val="1"/>
                <w:color w:val="000000"/>
                <w:sz w:val="20"/>
                <w:szCs w:val="20"/>
                <w:rtl w:val="0"/>
              </w:rPr>
              <w:t xml:space="preserve">No. of students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60.0" w:type="dxa"/>
              <w:left w:w="100.0" w:type="dxa"/>
              <w:bottom w:w="60.0" w:type="dxa"/>
              <w:right w:w="100.0" w:type="dxa"/>
            </w:tcMar>
            <w:vAlign w:val="top"/>
          </w:tcPr>
          <w:p w:rsidR="00000000" w:rsidDel="00000000" w:rsidP="00000000" w:rsidRDefault="00000000" w:rsidRPr="00000000" w14:paraId="0000010D">
            <w:pPr>
              <w:spacing w:after="30" w:lineRule="auto"/>
              <w:rPr/>
            </w:pPr>
            <w:r w:rsidDel="00000000" w:rsidR="00000000" w:rsidRPr="00000000">
              <w:rPr>
                <w:rFonts w:ascii="Arial" w:cs="Arial" w:eastAsia="Arial" w:hAnsi="Arial"/>
                <w:b w:val="1"/>
                <w:bCs w:val="1"/>
                <w:color w:val="000000"/>
                <w:sz w:val="20"/>
                <w:szCs w:val="20"/>
                <w:rtl w:val="0"/>
              </w:rPr>
              <w:t xml:space="preserve">%</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10E">
            <w:pPr>
              <w:spacing w:after="30" w:lineRule="auto"/>
              <w:rPr/>
            </w:pPr>
            <w:r>
              <w:rPr>
                <w:rFonts w:ascii="Arial" w:cs="Arial" w:eastAsia="Arial" w:hAnsi="Arial"/>
                <w:color w:val="000000"/>
                <w:sz w:val="20"/>
                <w:szCs w:val="20"/>
                <w:rtl w:val="0"/>
              </w:rPr>
              <w:t>Explained why they modified or maintained, in their own words</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10F">
            <w:pPr>
              <w:spacing w:after="0" w:line="260" w:lineRule="auto"/>
              <w:rPr/>
            </w:pPr>
            <w:r>
              <w:rPr>
                <w:rFonts w:ascii="Kalam" w:cs="Kalam" w:eastAsia="Kalam" w:hAnsi="Kalam"/>
                <w:color w:val="1f3c88"/>
                <w:sz w:val="22"/>
                <w:szCs w:val="22"/>
                <w:rtl w:val="0"/>
              </w:rPr>
              <w:t>19</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110">
            <w:pPr>
              <w:spacing w:after="0" w:line="260" w:lineRule="auto"/>
              <w:rPr/>
            </w:pPr>
            <w:r>
              <w:rPr>
                <w:rFonts w:ascii="Kalam" w:cs="Kalam" w:eastAsia="Kalam" w:hAnsi="Kalam"/>
                <w:color w:val="1f3c88"/>
                <w:sz w:val="22"/>
                <w:szCs w:val="22"/>
                <w:rtl w:val="0"/>
              </w:rPr>
              <w:t>68%</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111">
            <w:pPr>
              <w:spacing w:after="30" w:lineRule="auto"/>
              <w:rPr/>
            </w:pPr>
            <w:r>
              <w:rPr>
                <w:rFonts w:ascii="Arial" w:cs="Arial" w:eastAsia="Arial" w:hAnsi="Arial"/>
                <w:color w:val="000000"/>
                <w:sz w:val="20"/>
                <w:szCs w:val="20"/>
                <w:rtl w:val="0"/>
              </w:rPr>
              <w:t>Explained partly</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112">
            <w:pPr>
              <w:spacing w:after="0" w:line="260" w:lineRule="auto"/>
              <w:rPr/>
            </w:pPr>
            <w:r>
              <w:rPr>
                <w:rFonts w:ascii="Kalam" w:cs="Kalam" w:eastAsia="Kalam" w:hAnsi="Kalam"/>
                <w:color w:val="1f3c88"/>
                <w:sz w:val="22"/>
                <w:szCs w:val="22"/>
                <w:rtl w:val="0"/>
              </w:rPr>
              <w:t>6</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113">
            <w:pPr>
              <w:spacing w:after="0" w:line="260" w:lineRule="auto"/>
              <w:rPr/>
            </w:pPr>
            <w:r>
              <w:rPr>
                <w:rFonts w:ascii="Kalam" w:cs="Kalam" w:eastAsia="Kalam" w:hAnsi="Kalam"/>
                <w:color w:val="1f3c88"/>
                <w:sz w:val="22"/>
                <w:szCs w:val="22"/>
                <w:rtl w:val="0"/>
              </w:rPr>
              <w:t>21%</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114">
            <w:pPr>
              <w:spacing w:after="30" w:lineRule="auto"/>
              <w:rPr/>
            </w:pPr>
            <w:r>
              <w:rPr>
                <w:rFonts w:ascii="Arial" w:cs="Arial" w:eastAsia="Arial" w:hAnsi="Arial"/>
                <w:color w:val="000000"/>
                <w:sz w:val="20"/>
                <w:szCs w:val="20"/>
                <w:rtl w:val="0"/>
              </w:rPr>
              <w:t>Copied Gemini or could not explain</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115">
            <w:pPr>
              <w:spacing w:after="0" w:line="260" w:lineRule="auto"/>
              <w:rPr/>
            </w:pPr>
            <w:r>
              <w:rPr>
                <w:rFonts w:ascii="Kalam" w:cs="Kalam" w:eastAsia="Kalam" w:hAnsi="Kalam"/>
                <w:color w:val="1f3c88"/>
                <w:sz w:val="22"/>
                <w:szCs w:val="22"/>
                <w:rtl w:val="0"/>
              </w:rPr>
              <w:t>3</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116">
            <w:pPr>
              <w:spacing w:after="0" w:line="260" w:lineRule="auto"/>
              <w:rPr/>
            </w:pPr>
            <w:r>
              <w:rPr>
                <w:rFonts w:ascii="Kalam" w:cs="Kalam" w:eastAsia="Kalam" w:hAnsi="Kalam"/>
                <w:color w:val="1f3c88"/>
                <w:sz w:val="22"/>
                <w:szCs w:val="22"/>
                <w:rtl w:val="0"/>
              </w:rPr>
              <w:t>11%</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117">
            <w:pPr>
              <w:spacing w:after="30" w:lineRule="auto"/>
              <w:rPr/>
            </w:pPr>
            <w:r>
              <w:rPr>
                <w:rFonts w:ascii="Arial" w:cs="Arial" w:eastAsia="Arial" w:hAnsi="Arial"/>
                <w:color w:val="000000"/>
                <w:sz w:val="20"/>
                <w:szCs w:val="20"/>
                <w:rtl w:val="0"/>
              </w:rPr>
              <w:t>Changed their position after the debate</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118">
            <w:pPr>
              <w:spacing w:after="0" w:line="260" w:lineRule="auto"/>
              <w:rPr/>
            </w:pPr>
            <w:r>
              <w:rPr>
                <w:rFonts w:ascii="Kalam" w:cs="Kalam" w:eastAsia="Kalam" w:hAnsi="Kalam"/>
                <w:color w:val="1f3c88"/>
                <w:sz w:val="22"/>
                <w:szCs w:val="22"/>
                <w:rtl w:val="0"/>
              </w:rPr>
              <w:t>12</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119">
            <w:pPr>
              <w:spacing w:after="0" w:line="260" w:lineRule="auto"/>
              <w:rPr/>
            </w:pPr>
            <w:r>
              <w:rPr>
                <w:rFonts w:ascii="Kalam" w:cs="Kalam" w:eastAsia="Kalam" w:hAnsi="Kalam"/>
                <w:color w:val="1f3c88"/>
                <w:sz w:val="22"/>
                <w:szCs w:val="22"/>
                <w:rtl w:val="0"/>
              </w:rPr>
              <w:t>43%</w:t>
            </w:r>
          </w:p>
        </w:tc>
      </w:tr>
    </w:tbl>
    <w:p w:rsidR="00000000" w:rsidDel="00000000" w:rsidP="00000000" w:rsidRDefault="00000000" w:rsidRPr="00000000" w14:paraId="0000011A">
      <w:pPr>
        <w:pStyle w:val="Heading1"/>
        <w:keepNext w:val="1"/>
        <w:spacing w:after="100" w:before="280" w:lineRule="auto"/>
        <w:rPr/>
      </w:pPr>
      <w:r w:rsidDel="00000000" w:rsidR="00000000" w:rsidRPr="00000000">
        <w:rPr>
          <w:rFonts w:ascii="Arial" w:cs="Arial" w:eastAsia="Arial" w:hAnsi="Arial"/>
          <w:b w:val="1"/>
          <w:bCs w:val="1"/>
          <w:color w:val="000000"/>
          <w:sz w:val="22"/>
          <w:szCs w:val="22"/>
          <w:rtl w:val="0"/>
        </w:rPr>
        <w:t xml:space="preserve">5. Student comments</w:t>
      </w:r>
      <w:r w:rsidDel="00000000" w:rsidR="00000000" w:rsidRPr="00000000">
        <w:rPr>
          <w:rtl w:val="0"/>
        </w:rPr>
      </w:r>
    </w:p>
    <w:tbl>
      <w:tblPr>
        <w:tblStyle w:val="Table14"/>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38"/>
        <w:tblGridChange w:id="0">
          <w:tblGrid>
            <w:gridCol w:w="9638"/>
          </w:tblGrid>
        </w:tblGridChange>
      </w:tblGrid>
      <w:tr>
        <w:trPr>
          <w:cantSplit w:val="1"/>
          <w:trHeight w:val="1300" w:hRule="atLeast"/>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11B">
            <w:pPr>
              <w:spacing w:after="0" w:line="260" w:lineRule="auto"/>
              <w:rPr/>
            </w:pPr>
            <w:r>
              <w:rPr>
                <w:rFonts w:ascii="Kalam" w:cs="Kalam" w:eastAsia="Kalam" w:hAnsi="Kalam"/>
                <w:color w:val="1f3c88"/>
                <w:sz w:val="22"/>
                <w:szCs w:val="22"/>
                <w:rtl w:val="0"/>
              </w:rPr>
              <w:t>"I was sure I was right until it asked what 'all day' actually means."</w:t>
            </w:r>
          </w:p>
          <w:p w:rsidR="00000000" w:rsidDel="00000000" w:rsidP="00000000" w:rsidRDefault="00000000" w:rsidRPr="00000000" w14:paraId="0000011B">
            <w:pPr>
              <w:spacing w:after="0" w:line="260" w:lineRule="auto"/>
              <w:rPr/>
            </w:pPr>
            <w:r>
              <w:rPr>
                <w:rFonts w:ascii="Kalam" w:cs="Kalam" w:eastAsia="Kalam" w:hAnsi="Kalam"/>
                <w:color w:val="1f3c88"/>
                <w:sz w:val="22"/>
                <w:szCs w:val="22"/>
                <w:rtl w:val="0"/>
              </w:rPr>
              <w:t>"Gemini made up a study. That's scary."</w:t>
            </w:r>
          </w:p>
          <w:p w:rsidR="00000000" w:rsidDel="00000000" w:rsidP="00000000" w:rsidRDefault="00000000" w:rsidRPr="00000000" w14:paraId="0000011B">
            <w:pPr>
              <w:spacing w:after="0" w:line="260" w:lineRule="auto"/>
              <w:rPr/>
            </w:pPr>
            <w:r>
              <w:rPr>
                <w:rFonts w:ascii="Kalam" w:cs="Kalam" w:eastAsia="Kalam" w:hAnsi="Kalam"/>
                <w:color w:val="1f3c88"/>
                <w:sz w:val="22"/>
                <w:szCs w:val="22"/>
                <w:rtl w:val="0"/>
              </w:rPr>
              <w:t>"Can we use this for our GP essays?"</w:t>
            </w:r>
          </w:p>
        </w:tc>
      </w:tr>
    </w:tbl>
    <w:p w:rsidR="00000000" w:rsidDel="00000000" w:rsidP="00000000" w:rsidRDefault="00000000" w:rsidRPr="00000000" w14:paraId="0000011E">
      <w:pPr>
        <w:pStyle w:val="Heading1"/>
        <w:keepNext w:val="1"/>
        <w:spacing w:after="100" w:before="280" w:lineRule="auto"/>
        <w:rPr/>
      </w:pPr>
      <w:r w:rsidDel="00000000" w:rsidR="00000000" w:rsidRPr="00000000">
        <w:rPr>
          <w:rFonts w:ascii="Arial" w:cs="Arial" w:eastAsia="Arial" w:hAnsi="Arial"/>
          <w:b w:val="1"/>
          <w:bCs w:val="1"/>
          <w:color w:val="000000"/>
          <w:sz w:val="22"/>
          <w:szCs w:val="22"/>
          <w:rtl w:val="0"/>
        </w:rPr>
        <w:t xml:space="preserve">6. Follow-up</w:t>
      </w:r>
      <w:r w:rsidDel="00000000" w:rsidR="00000000" w:rsidRPr="00000000">
        <w:rPr>
          <w:rtl w:val="0"/>
        </w:rPr>
      </w:r>
    </w:p>
    <w:tbl>
      <w:tblPr>
        <w:tblStyle w:val="Table15"/>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38"/>
        <w:tblGridChange w:id="0">
          <w:tblGrid>
            <w:gridCol w:w="9638"/>
          </w:tblGrid>
        </w:tblGridChange>
      </w:tblGrid>
      <w:tr>
        <w:trPr>
          <w:cantSplit w:val="1"/>
          <w:trHeight w:val="1300" w:hRule="atLeast"/>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vAlign w:val="top"/>
          </w:tcPr>
          <w:p w:rsidR="00000000" w:rsidDel="00000000" w:rsidP="00000000" w:rsidRDefault="00000000" w:rsidRPr="00000000" w14:paraId="0000011F">
            <w:pPr>
              <w:spacing w:after="0" w:line="260" w:lineRule="auto"/>
              <w:rPr/>
            </w:pPr>
            <w:r>
              <w:rPr>
                <w:rFonts w:ascii="Kalam" w:cs="Kalam" w:eastAsia="Kalam" w:hAnsi="Kalam"/>
                <w:color w:val="1f3c88"/>
                <w:sz w:val="22"/>
                <w:szCs w:val="22"/>
                <w:rtl w:val="0"/>
              </w:rPr>
              <w:t>1. Next lesson: use TEAM on a GP essay question.</w:t>
            </w:r>
          </w:p>
          <w:p w:rsidR="00000000" w:rsidDel="00000000" w:rsidP="00000000" w:rsidRDefault="00000000" w:rsidRPr="00000000" w14:paraId="0000011F">
            <w:pPr>
              <w:spacing w:after="0" w:line="260" w:lineRule="auto"/>
              <w:rPr/>
            </w:pPr>
            <w:r>
              <w:rPr>
                <w:rFonts w:ascii="Kalam" w:cs="Kalam" w:eastAsia="Kalam" w:hAnsi="Kalam"/>
                <w:color w:val="1f3c88"/>
                <w:sz w:val="22"/>
                <w:szCs w:val="22"/>
                <w:rtl w:val="0"/>
              </w:rPr>
              <w:t>2. Pair the 3 students who copied Gemini with stronger peers.</w:t>
            </w:r>
          </w:p>
          <w:p w:rsidR="00000000" w:rsidDel="00000000" w:rsidP="00000000" w:rsidRDefault="00000000" w:rsidRPr="00000000" w14:paraId="0000011F">
            <w:pPr>
              <w:spacing w:after="0" w:line="260" w:lineRule="auto"/>
              <w:rPr/>
            </w:pPr>
            <w:r>
              <w:rPr>
                <w:rFonts w:ascii="Kalam" w:cs="Kalam" w:eastAsia="Kalam" w:hAnsi="Kalam"/>
                <w:color w:val="1f3c88"/>
                <w:sz w:val="22"/>
                <w:szCs w:val="22"/>
                <w:rtl w:val="0"/>
              </w:rPr>
              <w:t>3. Share Grp 4's fake-citation catch with the GP department.</w:t>
            </w:r>
          </w:p>
        </w:tc>
      </w:tr>
    </w:tbl>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headerReference r:id="rId7" w:type="default"/>
      <w:footerReference r:id="rId8" w:type="default"/>
      <w:pgSz w:h="16838" w:w="11906" w:orient="portrait"/>
      <w:pgMar w:bottom="1100" w:top="1200" w:left="1134" w:right="1134" w:header="600" w:footer="50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 w:name="Kalam">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4">
    <w:pPr>
      <w:pBdr>
        <w:top w:color="808080" w:space="4" w:sz="4" w:val="single"/>
      </w:pBdr>
      <w:jc w:val="center"/>
      <w:rPr/>
    </w:pPr>
    <w:r w:rsidDel="00000000" w:rsidR="00000000" w:rsidRPr="00000000">
      <w:rPr>
        <w:rFonts w:ascii="Arial" w:cs="Arial" w:eastAsia="Arial" w:hAnsi="Arial"/>
        <w:color w:val="595959"/>
        <w:sz w:val="16"/>
        <w:szCs w:val="16"/>
        <w:rtl w:val="0"/>
      </w:rPr>
      <w:t xml:space="preserve">www.educationintelligence.ai   |   Page </w:t>
    </w:r>
    <w:r w:rsidDel="00000000" w:rsidR="00000000" w:rsidRPr="00000000">
      <w:rPr>
        <w:rFonts w:ascii="Arial" w:cs="Arial" w:eastAsia="Arial" w:hAnsi="Arial"/>
        <w:color w:val="595959"/>
        <w:sz w:val="16"/>
        <w:szCs w:val="16"/>
      </w:rPr>
      <w:fldChar w:fldCharType="begin"/>
      <w:instrText xml:space="preserve">PAGE</w:instrText>
      <w:fldChar w:fldCharType="separate"/>
      <w:fldChar w:fldCharType="end"/>
    </w:r>
    <w:r w:rsidDel="00000000" w:rsidR="00000000" w:rsidRPr="00000000">
      <w:rPr>
        <w:rFonts w:ascii="Arial" w:cs="Arial" w:eastAsia="Arial" w:hAnsi="Arial"/>
        <w:color w:val="595959"/>
        <w:sz w:val="16"/>
        <w:szCs w:val="16"/>
        <w:rtl w:val="0"/>
      </w:rPr>
      <w:t xml:space="preserve"> of </w:t>
    </w:r>
    <w:r w:rsidDel="00000000" w:rsidR="00000000" w:rsidRPr="00000000">
      <w:rPr>
        <w:rFonts w:ascii="Arial" w:cs="Arial" w:eastAsia="Arial" w:hAnsi="Arial"/>
        <w:color w:val="595959"/>
        <w:sz w:val="16"/>
        <w:szCs w:val="16"/>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3">
    <w:pPr>
      <w:pBdr>
        <w:bottom w:color="808080" w:space="4" w:sz="4" w:val="single"/>
      </w:pBdr>
      <w:tabs>
        <w:tab w:val="right" w:leader="none" w:pos="9638"/>
      </w:tabs>
      <w:rPr/>
    </w:pPr>
    <w:r w:rsidDel="00000000" w:rsidR="00000000" w:rsidRPr="00000000">
      <w:rPr>
        <w:rFonts w:ascii="Arial" w:cs="Arial" w:eastAsia="Arial" w:hAnsi="Arial"/>
        <w:color w:val="595959"/>
        <w:sz w:val="16"/>
        <w:szCs w:val="16"/>
        <w:rtl w:val="0"/>
      </w:rPr>
      <w:t xml:space="preserve">Education Intelligencewww.educationintelligence.ai</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420" w:hanging="30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420" w:hanging="30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bullet"/>
      <w:lvlText w:val="•"/>
      <w:lvlJc w:val="left"/>
      <w:pPr>
        <w:ind w:left="420" w:hanging="30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bullet"/>
      <w:lvlText w:val="•"/>
      <w:lvlJc w:val="left"/>
      <w:pPr>
        <w:ind w:left="420" w:hanging="30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Kalam-regular.ttf"/><Relationship Id="rId2" Type="http://schemas.openxmlformats.org/officeDocument/2006/relationships/font" Target="fonts/Kalam-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NieuHhJW8l+RI4aIDcuO2RXjBA==">CgMxLjAaJAoBMBIfCh0IB0IZCgVLYWxhbRIQQXJpYWwgVW5pY29kZSBNUxokCgExEh8KHQgHQhkKBUthbGFtEhBBcmlhbCBVbmljb2RlIE1TGiQKATISHwodCAdCGQoFS2FsYW0SEEFyaWFsIFVuaWNvZGUgTVMaJAoBMxIfCh0IB0IZCgVLYWxhbRIQQXJpYWwgVW5pY29kZSBNUxokCgE0Eh8KHQgHQhkKBUthbGFtEhBBcmlhbCBVbmljb2RlIE1TGiQKATUSHwodCAdCGQoFS2FsYW0SEEFyaWFsIFVuaWNvZGUgTVM4AHIhMUNtdGx4bll5RkpydXdHNWFOMnpWcnczZnBEZWloNHc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2026-10-14T05:30:45.452Z</dcterms:created>
  <dc:creator>Rosvinder Kaur</dc:creator>
  <dc:title>Lesson Plan using TEAM</dc:title>
</cp:coreProperties>
</file>

<file path=docProps/custom.xml><?xml version="1.0" encoding="utf-8"?>
<Properties xmlns="http://schemas.openxmlformats.org/officeDocument/2006/custom-properties" xmlns:vt="http://schemas.openxmlformats.org/officeDocument/2006/docPropsVTypes"/>
</file>